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7F4F" w:rsidR="003B5945" w:rsidP="00C57F4F" w:rsidRDefault="003B5945" w14:paraId="6C21A971" w14:textId="14C8356F">
      <w:pPr>
        <w:pStyle w:val="Overskrift1"/>
        <w:rPr>
          <w:b/>
          <w:color w:val="auto"/>
        </w:rPr>
      </w:pPr>
      <w:r w:rsidRPr="00C57F4F">
        <w:rPr>
          <w:b/>
          <w:color w:val="auto"/>
        </w:rPr>
        <w:t>4. fællessamling</w:t>
      </w:r>
    </w:p>
    <w:p w:rsidRPr="003B5945" w:rsidR="001C0249" w:rsidP="003D0B7B" w:rsidRDefault="001C0249" w14:paraId="64E6079F" w14:textId="48F152F7">
      <w:pPr>
        <w:rPr>
          <w:rFonts w:asciiTheme="minorHAnsi" w:hAnsiTheme="minorHAnsi" w:cstheme="minorHAnsi"/>
          <w:b/>
          <w:bCs/>
          <w:i/>
          <w:iCs/>
          <w:sz w:val="32"/>
          <w:szCs w:val="32"/>
        </w:rPr>
      </w:pPr>
    </w:p>
    <w:p w:rsidRPr="00C47FE6" w:rsidR="003D0B7B" w:rsidP="003D0B7B" w:rsidRDefault="003D0B7B" w14:paraId="60134F87" w14:textId="3C15377C">
      <w:pPr>
        <w:rPr>
          <w:rFonts w:asciiTheme="minorHAnsi" w:hAnsiTheme="minorHAnsi" w:cstheme="minorHAnsi"/>
          <w:b/>
          <w:sz w:val="24"/>
        </w:rPr>
      </w:pPr>
      <w:r w:rsidRPr="003B5945">
        <w:rPr>
          <w:rFonts w:asciiTheme="minorHAnsi" w:hAnsiTheme="minorHAnsi" w:cstheme="minorHAnsi"/>
          <w:b/>
          <w:sz w:val="24"/>
        </w:rPr>
        <w:t xml:space="preserve">Dagens tema: </w:t>
      </w:r>
      <w:r w:rsidRPr="003B5945" w:rsidR="00E81254">
        <w:rPr>
          <w:rFonts w:asciiTheme="minorHAnsi" w:hAnsiTheme="minorHAnsi" w:cstheme="minorHAnsi"/>
          <w:b/>
          <w:sz w:val="24"/>
        </w:rPr>
        <w:t>Etik, f</w:t>
      </w:r>
      <w:r w:rsidRPr="003B5945">
        <w:rPr>
          <w:rFonts w:asciiTheme="minorHAnsi" w:hAnsiTheme="minorHAnsi" w:cstheme="minorHAnsi"/>
          <w:b/>
          <w:sz w:val="24"/>
        </w:rPr>
        <w:t>orankring og den videre proces</w:t>
      </w:r>
      <w:r w:rsidRPr="003B5945" w:rsidR="00BD3F84">
        <w:rPr>
          <w:rFonts w:asciiTheme="minorHAnsi" w:hAnsiTheme="minorHAnsi" w:cstheme="minorHAnsi"/>
          <w:b/>
          <w:sz w:val="24"/>
        </w:rPr>
        <w:t xml:space="preserve">  </w:t>
      </w:r>
    </w:p>
    <w:p w:rsidRPr="003B5945" w:rsidR="00C57F4F" w:rsidP="003D0B7B" w:rsidRDefault="00C57F4F" w14:paraId="3DF2DA03" w14:textId="77777777">
      <w:pPr>
        <w:rPr>
          <w:rFonts w:asciiTheme="minorHAnsi" w:hAnsiTheme="minorHAnsi" w:cstheme="minorHAnsi"/>
          <w:b/>
          <w:bCs/>
        </w:rPr>
      </w:pPr>
    </w:p>
    <w:p w:rsidRPr="00C57F4F" w:rsidR="00C57F4F" w:rsidP="00C57F4F" w:rsidRDefault="003D0B7B" w14:paraId="69A9182A" w14:textId="0ED414D1">
      <w:pPr>
        <w:pStyle w:val="Overskrift1"/>
        <w:rPr>
          <w:b/>
          <w:color w:val="auto"/>
        </w:rPr>
      </w:pPr>
      <w:r w:rsidRPr="00C57F4F">
        <w:rPr>
          <w:b/>
          <w:color w:val="auto"/>
        </w:rPr>
        <w:t>Program</w:t>
      </w:r>
    </w:p>
    <w:p w:rsidRPr="003B5945" w:rsidR="003D0B7B" w:rsidP="003D0B7B" w:rsidRDefault="003D0B7B" w14:paraId="04197313" w14:textId="77777777">
      <w:pPr>
        <w:rPr>
          <w:rFonts w:asciiTheme="minorHAnsi" w:hAnsiTheme="minorHAnsi" w:cstheme="minorHAnsi"/>
        </w:rPr>
      </w:pPr>
    </w:p>
    <w:p w:rsidRPr="003B5945" w:rsidR="003D0B7B" w:rsidP="003D0B7B" w:rsidRDefault="003D0B7B" w14:paraId="5F6053C0" w14:textId="77777777">
      <w:pPr>
        <w:rPr>
          <w:rFonts w:asciiTheme="minorHAnsi" w:hAnsiTheme="minorHAnsi" w:cstheme="minorHAnsi"/>
          <w:i/>
          <w:iCs/>
        </w:rPr>
      </w:pPr>
      <w:r w:rsidRPr="003B5945">
        <w:rPr>
          <w:rFonts w:asciiTheme="minorHAnsi" w:hAnsiTheme="minorHAnsi" w:cstheme="minorHAnsi"/>
        </w:rPr>
        <w:t xml:space="preserve">8.30: </w:t>
      </w:r>
      <w:r w:rsidRPr="003B5945">
        <w:rPr>
          <w:rFonts w:asciiTheme="minorHAnsi" w:hAnsiTheme="minorHAnsi" w:cstheme="minorHAnsi"/>
          <w:i/>
          <w:iCs/>
        </w:rPr>
        <w:t>Ankomst og morgenmad</w:t>
      </w:r>
    </w:p>
    <w:p w:rsidRPr="003B5945" w:rsidR="003D0B7B" w:rsidP="003D0B7B" w:rsidRDefault="003D0B7B" w14:paraId="0D79E144" w14:textId="77777777">
      <w:pPr>
        <w:rPr>
          <w:rFonts w:asciiTheme="minorHAnsi" w:hAnsiTheme="minorHAnsi" w:cstheme="minorHAnsi"/>
        </w:rPr>
      </w:pPr>
    </w:p>
    <w:p w:rsidRPr="003B5945" w:rsidR="003D0B7B" w:rsidP="003D0B7B" w:rsidRDefault="003D0B7B" w14:paraId="17C3B27D" w14:textId="77777777">
      <w:pPr>
        <w:rPr>
          <w:rFonts w:asciiTheme="minorHAnsi" w:hAnsiTheme="minorHAnsi" w:cstheme="minorHAnsi"/>
          <w:b/>
          <w:bCs/>
        </w:rPr>
      </w:pPr>
      <w:r w:rsidRPr="003B5945">
        <w:rPr>
          <w:rFonts w:asciiTheme="minorHAnsi" w:hAnsiTheme="minorHAnsi" w:cstheme="minorHAnsi"/>
        </w:rPr>
        <w:t xml:space="preserve">9.00: </w:t>
      </w:r>
      <w:r w:rsidRPr="003B5945">
        <w:rPr>
          <w:rFonts w:asciiTheme="minorHAnsi" w:hAnsiTheme="minorHAnsi" w:cstheme="minorHAnsi"/>
          <w:b/>
          <w:bCs/>
        </w:rPr>
        <w:t>Velkomst</w:t>
      </w:r>
    </w:p>
    <w:p w:rsidRPr="003B5945" w:rsidR="003D0B7B" w:rsidP="003D0B7B" w:rsidRDefault="003D0B7B" w14:paraId="49A33582" w14:textId="77777777">
      <w:pPr>
        <w:pStyle w:val="Listeafsnit"/>
        <w:numPr>
          <w:ilvl w:val="0"/>
          <w:numId w:val="36"/>
        </w:numPr>
        <w:rPr>
          <w:rFonts w:asciiTheme="minorHAnsi" w:hAnsiTheme="minorHAnsi" w:cstheme="minorHAnsi"/>
        </w:rPr>
      </w:pPr>
      <w:r w:rsidRPr="003B5945">
        <w:rPr>
          <w:rFonts w:asciiTheme="minorHAnsi" w:hAnsiTheme="minorHAnsi" w:cstheme="minorHAnsi"/>
        </w:rPr>
        <w:t>Morgensang</w:t>
      </w:r>
    </w:p>
    <w:p w:rsidRPr="003B5945" w:rsidR="003D0B7B" w:rsidP="003D0B7B" w:rsidRDefault="003D0B7B" w14:paraId="15489CBD" w14:textId="77777777">
      <w:pPr>
        <w:pStyle w:val="Listeafsnit"/>
        <w:numPr>
          <w:ilvl w:val="0"/>
          <w:numId w:val="36"/>
        </w:numPr>
        <w:rPr>
          <w:rFonts w:asciiTheme="minorHAnsi" w:hAnsiTheme="minorHAnsi" w:cstheme="minorHAnsi"/>
        </w:rPr>
      </w:pPr>
      <w:r w:rsidRPr="003B5945">
        <w:rPr>
          <w:rFonts w:asciiTheme="minorHAnsi" w:hAnsiTheme="minorHAnsi" w:cstheme="minorHAnsi"/>
        </w:rPr>
        <w:t>Dagens program</w:t>
      </w:r>
    </w:p>
    <w:p w:rsidRPr="003B5945" w:rsidR="003D0B7B" w:rsidP="003D0B7B" w:rsidRDefault="003D0B7B" w14:paraId="1DB1B057" w14:textId="77777777">
      <w:pPr>
        <w:rPr>
          <w:rFonts w:asciiTheme="minorHAnsi" w:hAnsiTheme="minorHAnsi" w:cstheme="minorHAnsi"/>
        </w:rPr>
      </w:pPr>
    </w:p>
    <w:p w:rsidRPr="003B5945" w:rsidR="009947AC" w:rsidP="009947AC" w:rsidRDefault="003D0B7B" w14:paraId="0A59A0E0" w14:textId="7DB9E5F2">
      <w:pPr>
        <w:rPr>
          <w:rFonts w:asciiTheme="minorHAnsi" w:hAnsiTheme="minorHAnsi" w:cstheme="minorHAnsi"/>
          <w:b/>
          <w:bCs/>
        </w:rPr>
      </w:pPr>
      <w:r w:rsidRPr="003B5945">
        <w:rPr>
          <w:rFonts w:asciiTheme="minorHAnsi" w:hAnsiTheme="minorHAnsi" w:cstheme="minorHAnsi"/>
        </w:rPr>
        <w:t xml:space="preserve">9.15: </w:t>
      </w:r>
      <w:r w:rsidRPr="003B5945" w:rsidR="009947AC">
        <w:rPr>
          <w:rFonts w:asciiTheme="minorHAnsi" w:hAnsiTheme="minorHAnsi" w:cstheme="minorHAnsi"/>
          <w:b/>
          <w:bCs/>
        </w:rPr>
        <w:t>Ledelsese</w:t>
      </w:r>
      <w:r w:rsidRPr="003B5945" w:rsidR="003643DB">
        <w:rPr>
          <w:rFonts w:asciiTheme="minorHAnsi" w:hAnsiTheme="minorHAnsi" w:cstheme="minorHAnsi"/>
          <w:b/>
          <w:bCs/>
        </w:rPr>
        <w:t>tiske dilemm</w:t>
      </w:r>
      <w:r w:rsidRPr="003B5945" w:rsidR="009947AC">
        <w:rPr>
          <w:rFonts w:asciiTheme="minorHAnsi" w:hAnsiTheme="minorHAnsi" w:cstheme="minorHAnsi"/>
          <w:b/>
          <w:bCs/>
        </w:rPr>
        <w:t>aer</w:t>
      </w:r>
    </w:p>
    <w:p w:rsidRPr="003B5945" w:rsidR="009947AC" w:rsidP="000A435C" w:rsidRDefault="007D5BE6" w14:paraId="52AF1B6A" w14:textId="4AA07EB8">
      <w:pPr>
        <w:pStyle w:val="Listeafsnit"/>
        <w:numPr>
          <w:ilvl w:val="0"/>
          <w:numId w:val="37"/>
        </w:numPr>
        <w:rPr>
          <w:rFonts w:asciiTheme="minorHAnsi" w:hAnsiTheme="minorHAnsi" w:cstheme="minorHAnsi"/>
        </w:rPr>
      </w:pPr>
      <w:r>
        <w:rPr>
          <w:rFonts w:asciiTheme="minorHAnsi" w:hAnsiTheme="minorHAnsi" w:cstheme="minorHAnsi"/>
        </w:rPr>
        <w:t xml:space="preserve">Skoleudvikling og forandring gennem </w:t>
      </w:r>
      <w:r w:rsidR="008F7608">
        <w:rPr>
          <w:rFonts w:asciiTheme="minorHAnsi" w:hAnsiTheme="minorHAnsi" w:cstheme="minorHAnsi"/>
        </w:rPr>
        <w:t>tiden</w:t>
      </w:r>
    </w:p>
    <w:p w:rsidRPr="003B5945" w:rsidR="000A435C" w:rsidP="000A435C" w:rsidRDefault="007D5BE6" w14:paraId="4F01D806" w14:textId="141BAFC8">
      <w:pPr>
        <w:pStyle w:val="Listeafsnit"/>
        <w:numPr>
          <w:ilvl w:val="0"/>
          <w:numId w:val="37"/>
        </w:numPr>
        <w:rPr>
          <w:rFonts w:asciiTheme="minorHAnsi" w:hAnsiTheme="minorHAnsi" w:cstheme="minorHAnsi"/>
        </w:rPr>
      </w:pPr>
      <w:r>
        <w:rPr>
          <w:rFonts w:asciiTheme="minorHAnsi" w:hAnsiTheme="minorHAnsi" w:cstheme="minorHAnsi"/>
        </w:rPr>
        <w:t>E</w:t>
      </w:r>
      <w:r w:rsidRPr="003B5945" w:rsidR="000A435C">
        <w:rPr>
          <w:rFonts w:asciiTheme="minorHAnsi" w:hAnsiTheme="minorHAnsi" w:cstheme="minorHAnsi"/>
        </w:rPr>
        <w:t>tik i ledelse - den ledelsesetiske beslutningsmodel</w:t>
      </w:r>
    </w:p>
    <w:p w:rsidRPr="003B5945" w:rsidR="000A435C" w:rsidP="000A435C" w:rsidRDefault="00BF2454" w14:paraId="14C94403" w14:textId="3CF0C711">
      <w:pPr>
        <w:pStyle w:val="Listeafsnit"/>
        <w:numPr>
          <w:ilvl w:val="0"/>
          <w:numId w:val="38"/>
        </w:numPr>
        <w:rPr>
          <w:rFonts w:asciiTheme="minorHAnsi" w:hAnsiTheme="minorHAnsi" w:cstheme="minorHAnsi"/>
        </w:rPr>
      </w:pPr>
      <w:r w:rsidRPr="003B5945">
        <w:rPr>
          <w:rFonts w:asciiTheme="minorHAnsi" w:hAnsiTheme="minorHAnsi" w:cstheme="minorHAnsi"/>
        </w:rPr>
        <w:t>Beslutningsmodellen afprøves</w:t>
      </w:r>
    </w:p>
    <w:p w:rsidRPr="003B5945" w:rsidR="003D0B7B" w:rsidP="003D0B7B" w:rsidRDefault="003D0B7B" w14:paraId="4284611F" w14:textId="77777777">
      <w:pPr>
        <w:rPr>
          <w:rFonts w:asciiTheme="minorHAnsi" w:hAnsiTheme="minorHAnsi" w:cstheme="minorHAnsi"/>
        </w:rPr>
      </w:pPr>
    </w:p>
    <w:p w:rsidRPr="003B5945" w:rsidR="003D0B7B" w:rsidP="003D0B7B" w:rsidRDefault="003D0B7B" w14:paraId="6B8EC949" w14:textId="47C9AD0B">
      <w:pPr>
        <w:rPr>
          <w:rFonts w:asciiTheme="minorHAnsi" w:hAnsiTheme="minorHAnsi" w:cstheme="minorHAnsi"/>
          <w:i/>
          <w:iCs/>
        </w:rPr>
      </w:pPr>
      <w:r w:rsidRPr="003B5945">
        <w:rPr>
          <w:rFonts w:asciiTheme="minorHAnsi" w:hAnsiTheme="minorHAnsi" w:cstheme="minorHAnsi"/>
        </w:rPr>
        <w:t xml:space="preserve">10.45: </w:t>
      </w:r>
      <w:r w:rsidRPr="003B5945">
        <w:rPr>
          <w:rFonts w:asciiTheme="minorHAnsi" w:hAnsiTheme="minorHAnsi" w:cstheme="minorHAnsi"/>
          <w:i/>
          <w:iCs/>
        </w:rPr>
        <w:t>Pause</w:t>
      </w:r>
    </w:p>
    <w:p w:rsidRPr="003B5945" w:rsidR="009947AC" w:rsidP="003D0B7B" w:rsidRDefault="009947AC" w14:paraId="1F00601B" w14:textId="77777777">
      <w:pPr>
        <w:rPr>
          <w:rFonts w:asciiTheme="minorHAnsi" w:hAnsiTheme="minorHAnsi" w:cstheme="minorHAnsi"/>
          <w:i/>
          <w:iCs/>
        </w:rPr>
      </w:pPr>
    </w:p>
    <w:p w:rsidRPr="003B5945" w:rsidR="000A435C" w:rsidP="000A435C" w:rsidRDefault="003D0B7B" w14:paraId="348EA973" w14:textId="2AF4701D">
      <w:pPr>
        <w:rPr>
          <w:rFonts w:asciiTheme="minorHAnsi" w:hAnsiTheme="minorHAnsi" w:cstheme="minorHAnsi"/>
        </w:rPr>
      </w:pPr>
      <w:r w:rsidRPr="003B5945">
        <w:rPr>
          <w:rFonts w:asciiTheme="minorHAnsi" w:hAnsiTheme="minorHAnsi" w:cstheme="minorHAnsi"/>
        </w:rPr>
        <w:t xml:space="preserve">11.00: </w:t>
      </w:r>
      <w:r w:rsidRPr="003B5945" w:rsidR="000A435C">
        <w:rPr>
          <w:rFonts w:asciiTheme="minorHAnsi" w:hAnsiTheme="minorHAnsi" w:cstheme="minorHAnsi"/>
          <w:b/>
          <w:bCs/>
        </w:rPr>
        <w:t xml:space="preserve">Personlig </w:t>
      </w:r>
      <w:r w:rsidRPr="003B5945" w:rsidR="009947AC">
        <w:rPr>
          <w:rFonts w:asciiTheme="minorHAnsi" w:hAnsiTheme="minorHAnsi" w:cstheme="minorHAnsi"/>
          <w:b/>
          <w:bCs/>
        </w:rPr>
        <w:t xml:space="preserve">og organisatorisk </w:t>
      </w:r>
      <w:r w:rsidRPr="003B5945" w:rsidR="000A435C">
        <w:rPr>
          <w:rFonts w:asciiTheme="minorHAnsi" w:hAnsiTheme="minorHAnsi" w:cstheme="minorHAnsi"/>
          <w:b/>
          <w:bCs/>
        </w:rPr>
        <w:t xml:space="preserve">forankring </w:t>
      </w:r>
      <w:r w:rsidRPr="003B5945" w:rsidR="000A435C">
        <w:rPr>
          <w:rFonts w:asciiTheme="minorHAnsi" w:hAnsiTheme="minorHAnsi" w:cstheme="minorHAnsi"/>
        </w:rPr>
        <w:t xml:space="preserve"> </w:t>
      </w:r>
    </w:p>
    <w:p w:rsidRPr="007D5BE6" w:rsidR="007D5BE6" w:rsidP="30368D57" w:rsidRDefault="009947AC" w14:paraId="7643AB9A" w14:textId="3898799C">
      <w:pPr>
        <w:pStyle w:val="Listeafsnit"/>
        <w:numPr>
          <w:ilvl w:val="0"/>
          <w:numId w:val="43"/>
        </w:numPr>
        <w:rPr>
          <w:rFonts w:ascii="Calibri" w:hAnsi="Calibri" w:cs="Calibri" w:asciiTheme="minorAscii" w:hAnsiTheme="minorAscii" w:cstheme="minorAscii"/>
        </w:rPr>
      </w:pPr>
      <w:r w:rsidRPr="30368D57" w:rsidR="009947AC">
        <w:rPr>
          <w:rFonts w:ascii="Calibri" w:hAnsi="Calibri" w:cs="Calibri" w:asciiTheme="minorAscii" w:hAnsiTheme="minorAscii" w:cstheme="minorAscii"/>
        </w:rPr>
        <w:t>H</w:t>
      </w:r>
      <w:r w:rsidRPr="30368D57" w:rsidR="00E81254">
        <w:rPr>
          <w:rFonts w:ascii="Calibri" w:hAnsi="Calibri" w:cs="Calibri" w:asciiTheme="minorAscii" w:hAnsiTheme="minorAscii" w:cstheme="minorAscii"/>
        </w:rPr>
        <w:t>vad bærer jeg med</w:t>
      </w:r>
      <w:r w:rsidRPr="30368D57" w:rsidR="009947AC">
        <w:rPr>
          <w:rFonts w:ascii="Calibri" w:hAnsi="Calibri" w:cs="Calibri" w:asciiTheme="minorAscii" w:hAnsiTheme="minorAscii" w:cstheme="minorAscii"/>
        </w:rPr>
        <w:t xml:space="preserve"> fra </w:t>
      </w:r>
      <w:r w:rsidRPr="30368D57" w:rsidR="009947AC">
        <w:rPr>
          <w:rFonts w:ascii="Calibri" w:hAnsi="Calibri" w:cs="Calibri" w:asciiTheme="minorAscii" w:hAnsiTheme="minorAscii" w:cstheme="minorAscii"/>
        </w:rPr>
        <w:t xml:space="preserve">OTH </w:t>
      </w:r>
      <w:r w:rsidRPr="30368D57" w:rsidR="007D5BE6">
        <w:rPr>
          <w:rFonts w:ascii="Calibri" w:hAnsi="Calibri" w:cs="Calibri" w:asciiTheme="minorAscii" w:hAnsiTheme="minorAscii" w:cstheme="minorAscii"/>
        </w:rPr>
        <w:t>ind</w:t>
      </w:r>
      <w:r w:rsidRPr="30368D57" w:rsidR="007D5BE6">
        <w:rPr>
          <w:rFonts w:ascii="Calibri" w:hAnsi="Calibri" w:cs="Calibri" w:asciiTheme="minorAscii" w:hAnsiTheme="minorAscii" w:cstheme="minorAscii"/>
        </w:rPr>
        <w:t xml:space="preserve"> i mit professionelle</w:t>
      </w:r>
      <w:r w:rsidRPr="30368D57" w:rsidR="008568C5">
        <w:rPr>
          <w:rFonts w:ascii="Calibri" w:hAnsi="Calibri" w:cs="Calibri" w:asciiTheme="minorAscii" w:hAnsiTheme="minorAscii" w:cstheme="minorAscii"/>
        </w:rPr>
        <w:t xml:space="preserve"> lederskab</w:t>
      </w:r>
      <w:r w:rsidRPr="30368D57" w:rsidR="007D5BE6">
        <w:rPr>
          <w:rFonts w:ascii="Calibri" w:hAnsi="Calibri" w:cs="Calibri" w:asciiTheme="minorAscii" w:hAnsiTheme="minorAscii" w:cstheme="minorAscii"/>
        </w:rPr>
        <w:t>?</w:t>
      </w:r>
    </w:p>
    <w:p w:rsidRPr="007D5BE6" w:rsidR="009947AC" w:rsidP="00CF066B" w:rsidRDefault="009947AC" w14:paraId="63B1ECC5" w14:textId="00E8AA81">
      <w:pPr>
        <w:pStyle w:val="Listeafsnit"/>
        <w:numPr>
          <w:ilvl w:val="0"/>
          <w:numId w:val="43"/>
        </w:numPr>
        <w:rPr>
          <w:rFonts w:asciiTheme="minorHAnsi" w:hAnsiTheme="minorHAnsi" w:cstheme="minorHAnsi"/>
        </w:rPr>
      </w:pPr>
      <w:r w:rsidRPr="007D5BE6">
        <w:rPr>
          <w:rFonts w:asciiTheme="minorHAnsi" w:hAnsiTheme="minorHAnsi" w:cstheme="minorHAnsi"/>
        </w:rPr>
        <w:t>Erfarings- og videndeling</w:t>
      </w:r>
      <w:r w:rsidR="007D5BE6">
        <w:rPr>
          <w:rFonts w:asciiTheme="minorHAnsi" w:hAnsiTheme="minorHAnsi" w:cstheme="minorHAnsi"/>
        </w:rPr>
        <w:t xml:space="preserve"> i plenum</w:t>
      </w:r>
    </w:p>
    <w:p w:rsidRPr="003B5945" w:rsidR="009947AC" w:rsidP="00E81254" w:rsidRDefault="007D5BE6" w14:paraId="4067F96D" w14:textId="37EF12FD">
      <w:pPr>
        <w:pStyle w:val="Listeafsnit"/>
        <w:numPr>
          <w:ilvl w:val="0"/>
          <w:numId w:val="43"/>
        </w:numPr>
        <w:rPr>
          <w:rFonts w:asciiTheme="minorHAnsi" w:hAnsiTheme="minorHAnsi" w:cstheme="minorHAnsi"/>
        </w:rPr>
      </w:pPr>
      <w:r>
        <w:rPr>
          <w:rFonts w:asciiTheme="minorHAnsi" w:hAnsiTheme="minorHAnsi" w:cstheme="minorHAnsi"/>
        </w:rPr>
        <w:t xml:space="preserve">Individuel </w:t>
      </w:r>
      <w:proofErr w:type="spellStart"/>
      <w:r>
        <w:rPr>
          <w:rFonts w:asciiTheme="minorHAnsi" w:hAnsiTheme="minorHAnsi" w:cstheme="minorHAnsi"/>
        </w:rPr>
        <w:t>logbogskrivning</w:t>
      </w:r>
      <w:proofErr w:type="spellEnd"/>
    </w:p>
    <w:p w:rsidRPr="003B5945" w:rsidR="003D0B7B" w:rsidP="00786296" w:rsidRDefault="003D0B7B" w14:paraId="0335D118" w14:textId="77777777">
      <w:pPr>
        <w:pStyle w:val="Listeafsnit"/>
        <w:rPr>
          <w:rFonts w:asciiTheme="minorHAnsi" w:hAnsiTheme="minorHAnsi" w:cstheme="minorHAnsi"/>
        </w:rPr>
      </w:pPr>
    </w:p>
    <w:p w:rsidRPr="003B5945" w:rsidR="003D0B7B" w:rsidP="003D0B7B" w:rsidRDefault="003D0B7B" w14:paraId="098B73B7" w14:textId="77777777">
      <w:pPr>
        <w:rPr>
          <w:rFonts w:asciiTheme="minorHAnsi" w:hAnsiTheme="minorHAnsi" w:cstheme="minorHAnsi"/>
          <w:i/>
          <w:iCs/>
        </w:rPr>
      </w:pPr>
      <w:r w:rsidRPr="003B5945">
        <w:rPr>
          <w:rFonts w:asciiTheme="minorHAnsi" w:hAnsiTheme="minorHAnsi" w:cstheme="minorHAnsi"/>
        </w:rPr>
        <w:t xml:space="preserve">12.00: </w:t>
      </w:r>
      <w:r w:rsidRPr="003B5945">
        <w:rPr>
          <w:rFonts w:asciiTheme="minorHAnsi" w:hAnsiTheme="minorHAnsi" w:cstheme="minorHAnsi"/>
          <w:i/>
          <w:iCs/>
        </w:rPr>
        <w:t>Frokost</w:t>
      </w:r>
    </w:p>
    <w:p w:rsidRPr="003B5945" w:rsidR="003D0B7B" w:rsidP="003D0B7B" w:rsidRDefault="003D0B7B" w14:paraId="45E2E4B5" w14:textId="77777777">
      <w:pPr>
        <w:rPr>
          <w:rFonts w:asciiTheme="minorHAnsi" w:hAnsiTheme="minorHAnsi" w:cstheme="minorHAnsi"/>
          <w:i/>
          <w:iCs/>
        </w:rPr>
      </w:pPr>
    </w:p>
    <w:p w:rsidRPr="002C65FC" w:rsidR="003D0B7B" w:rsidP="003D0B7B" w:rsidRDefault="003D0B7B" w14:paraId="2C6CDA8F" w14:textId="594C34C0">
      <w:pPr>
        <w:rPr>
          <w:rFonts w:asciiTheme="minorHAnsi" w:hAnsiTheme="minorHAnsi" w:cstheme="minorHAnsi"/>
          <w:b/>
        </w:rPr>
      </w:pPr>
      <w:r w:rsidRPr="003B5945">
        <w:rPr>
          <w:rFonts w:asciiTheme="minorHAnsi" w:hAnsiTheme="minorHAnsi" w:cstheme="minorHAnsi"/>
        </w:rPr>
        <w:t xml:space="preserve">12.45: </w:t>
      </w:r>
      <w:r w:rsidR="008F7608">
        <w:rPr>
          <w:rFonts w:asciiTheme="minorHAnsi" w:hAnsiTheme="minorHAnsi" w:cstheme="minorHAnsi"/>
          <w:b/>
          <w:bCs/>
        </w:rPr>
        <w:t>Træk vejret bedre</w:t>
      </w:r>
      <w:r w:rsidRPr="007D5BE6" w:rsidR="007D5BE6">
        <w:rPr>
          <w:rFonts w:asciiTheme="minorHAnsi" w:hAnsiTheme="minorHAnsi" w:cstheme="minorHAnsi"/>
          <w:b/>
          <w:bCs/>
        </w:rPr>
        <w:t xml:space="preserve"> </w:t>
      </w:r>
    </w:p>
    <w:p w:rsidR="00C57F4F" w:rsidP="30368D57" w:rsidRDefault="007D5BE6" w14:paraId="48F3AAA4" w14:textId="75C4C587">
      <w:pPr>
        <w:ind w:left="709"/>
        <w:rPr>
          <w:rFonts w:ascii="Calibri" w:hAnsi="Calibri" w:cs="Calibri" w:asciiTheme="minorAscii" w:hAnsiTheme="minorAscii" w:cstheme="minorAscii"/>
        </w:rPr>
      </w:pPr>
      <w:r w:rsidRPr="30368D57" w:rsidR="007D5BE6">
        <w:rPr>
          <w:rFonts w:ascii="Calibri" w:hAnsi="Calibri" w:cs="Calibri" w:asciiTheme="minorAscii" w:hAnsiTheme="minorAscii" w:cstheme="minorAscii"/>
        </w:rPr>
        <w:t xml:space="preserve">Bevidst vejrtrækning er det redskab, hvor vi hurtigst og mest simpelt kan regulere det autonome nervesystem. Gennem en blanding af teori og praktiske øvelser vil du lære, hvordan du på en simpel måde kan regulere kroppens </w:t>
      </w:r>
      <w:r w:rsidRPr="30368D57" w:rsidR="007D5BE6">
        <w:rPr>
          <w:rFonts w:ascii="Calibri" w:hAnsi="Calibri" w:cs="Calibri" w:asciiTheme="minorAscii" w:hAnsiTheme="minorAscii" w:cstheme="minorAscii"/>
        </w:rPr>
        <w:t>stressniveau</w:t>
      </w:r>
      <w:r w:rsidRPr="30368D57" w:rsidR="0C425986">
        <w:rPr>
          <w:rFonts w:ascii="Calibri" w:hAnsi="Calibri" w:cs="Calibri" w:asciiTheme="minorAscii" w:hAnsiTheme="minorAscii" w:cstheme="minorAscii"/>
        </w:rPr>
        <w:t xml:space="preserve"> </w:t>
      </w:r>
      <w:r w:rsidRPr="30368D57" w:rsidR="007D5BE6">
        <w:rPr>
          <w:rFonts w:ascii="Calibri" w:hAnsi="Calibri" w:cs="Calibri" w:asciiTheme="minorAscii" w:hAnsiTheme="minorAscii" w:cstheme="minorAscii"/>
        </w:rPr>
        <w:t>og</w:t>
      </w:r>
      <w:r w:rsidRPr="30368D57" w:rsidR="007D5BE6">
        <w:rPr>
          <w:rFonts w:ascii="Calibri" w:hAnsi="Calibri" w:cs="Calibri" w:asciiTheme="minorAscii" w:hAnsiTheme="minorAscii" w:cstheme="minorAscii"/>
        </w:rPr>
        <w:t xml:space="preserve"> få </w:t>
      </w:r>
      <w:r w:rsidRPr="30368D57" w:rsidR="007D5BE6">
        <w:rPr>
          <w:rFonts w:ascii="Calibri" w:hAnsi="Calibri" w:cs="Calibri" w:asciiTheme="minorAscii" w:hAnsiTheme="minorAscii" w:cstheme="minorAscii"/>
        </w:rPr>
        <w:t>mere overskud</w:t>
      </w:r>
      <w:r w:rsidRPr="30368D57" w:rsidR="007D5BE6">
        <w:rPr>
          <w:rFonts w:ascii="Calibri" w:hAnsi="Calibri" w:cs="Calibri" w:asciiTheme="minorAscii" w:hAnsiTheme="minorAscii" w:cstheme="minorAscii"/>
        </w:rPr>
        <w:t xml:space="preserve"> som leder.</w:t>
      </w:r>
    </w:p>
    <w:p w:rsidR="00C57F4F" w:rsidP="003D0B7B" w:rsidRDefault="00C57F4F" w14:paraId="1CE461BF" w14:textId="77777777">
      <w:pPr>
        <w:rPr>
          <w:rFonts w:asciiTheme="minorHAnsi" w:hAnsiTheme="minorHAnsi" w:cstheme="minorHAnsi"/>
        </w:rPr>
      </w:pPr>
    </w:p>
    <w:p w:rsidRPr="003B5945" w:rsidR="006705B4" w:rsidP="003D0B7B" w:rsidRDefault="001D71DF" w14:paraId="0061EE04" w14:textId="08B82EB4">
      <w:pPr>
        <w:rPr>
          <w:rFonts w:asciiTheme="minorHAnsi" w:hAnsiTheme="minorHAnsi" w:cstheme="minorHAnsi"/>
        </w:rPr>
      </w:pPr>
      <w:r w:rsidRPr="003B5945">
        <w:rPr>
          <w:rFonts w:asciiTheme="minorHAnsi" w:hAnsiTheme="minorHAnsi" w:cstheme="minorHAnsi"/>
        </w:rPr>
        <w:t>14.15 Pause</w:t>
      </w:r>
    </w:p>
    <w:p w:rsidRPr="003B5945" w:rsidR="009947AC" w:rsidP="003D0B7B" w:rsidRDefault="009947AC" w14:paraId="2277F143" w14:textId="77777777">
      <w:pPr>
        <w:rPr>
          <w:rFonts w:asciiTheme="minorHAnsi" w:hAnsiTheme="minorHAnsi" w:cstheme="minorHAnsi"/>
        </w:rPr>
      </w:pPr>
    </w:p>
    <w:p w:rsidRPr="003B5945" w:rsidR="003D0B7B" w:rsidP="003D0B7B" w:rsidRDefault="003D0B7B" w14:paraId="6D08C04D" w14:textId="0ECEE8C7">
      <w:pPr>
        <w:rPr>
          <w:rFonts w:asciiTheme="minorHAnsi" w:hAnsiTheme="minorHAnsi" w:cstheme="minorHAnsi"/>
          <w:strike/>
        </w:rPr>
      </w:pPr>
      <w:r w:rsidRPr="003B5945">
        <w:rPr>
          <w:rFonts w:asciiTheme="minorHAnsi" w:hAnsiTheme="minorHAnsi" w:cstheme="minorHAnsi"/>
        </w:rPr>
        <w:t>1</w:t>
      </w:r>
      <w:r w:rsidRPr="003B5945" w:rsidR="001D71DF">
        <w:rPr>
          <w:rFonts w:asciiTheme="minorHAnsi" w:hAnsiTheme="minorHAnsi" w:cstheme="minorHAnsi"/>
        </w:rPr>
        <w:t>4</w:t>
      </w:r>
      <w:r w:rsidRPr="003B5945">
        <w:rPr>
          <w:rFonts w:asciiTheme="minorHAnsi" w:hAnsiTheme="minorHAnsi" w:cstheme="minorHAnsi"/>
        </w:rPr>
        <w:t>.</w:t>
      </w:r>
      <w:r w:rsidRPr="003B5945" w:rsidR="001D71DF">
        <w:rPr>
          <w:rFonts w:asciiTheme="minorHAnsi" w:hAnsiTheme="minorHAnsi" w:cstheme="minorHAnsi"/>
        </w:rPr>
        <w:t>30</w:t>
      </w:r>
      <w:r w:rsidRPr="003B5945">
        <w:rPr>
          <w:rFonts w:asciiTheme="minorHAnsi" w:hAnsiTheme="minorHAnsi" w:cstheme="minorHAnsi"/>
        </w:rPr>
        <w:t xml:space="preserve"> </w:t>
      </w:r>
      <w:r w:rsidRPr="003B5945">
        <w:rPr>
          <w:rFonts w:asciiTheme="minorHAnsi" w:hAnsiTheme="minorHAnsi" w:cstheme="minorHAnsi"/>
          <w:b/>
          <w:bCs/>
        </w:rPr>
        <w:t>Ledernetværkene</w:t>
      </w:r>
      <w:r w:rsidRPr="003B5945" w:rsidR="00F43DB6">
        <w:rPr>
          <w:rFonts w:asciiTheme="minorHAnsi" w:hAnsiTheme="minorHAnsi" w:cstheme="minorHAnsi"/>
          <w:b/>
          <w:bCs/>
        </w:rPr>
        <w:t xml:space="preserve"> fremadrettet</w:t>
      </w:r>
    </w:p>
    <w:p w:rsidRPr="00C57F4F" w:rsidR="00C57F4F" w:rsidP="00C57F4F" w:rsidRDefault="008D345B" w14:paraId="1AAD05F9" w14:textId="342E1D35">
      <w:pPr>
        <w:pStyle w:val="Listeafsnit"/>
        <w:numPr>
          <w:ilvl w:val="0"/>
          <w:numId w:val="39"/>
        </w:numPr>
        <w:rPr>
          <w:rFonts w:asciiTheme="minorHAnsi" w:hAnsiTheme="minorHAnsi" w:cstheme="minorHAnsi"/>
        </w:rPr>
      </w:pPr>
      <w:r w:rsidRPr="003B5945">
        <w:rPr>
          <w:rFonts w:asciiTheme="minorHAnsi" w:hAnsiTheme="minorHAnsi" w:cstheme="minorHAnsi"/>
        </w:rPr>
        <w:t>Erfaringer fra pilotprojekt</w:t>
      </w:r>
      <w:r w:rsidRPr="003B5945" w:rsidR="002D2C49">
        <w:rPr>
          <w:rFonts w:asciiTheme="minorHAnsi" w:hAnsiTheme="minorHAnsi" w:cstheme="minorHAnsi"/>
        </w:rPr>
        <w:t xml:space="preserve"> </w:t>
      </w:r>
      <w:r w:rsidRPr="003B5945" w:rsidR="00307BFC">
        <w:rPr>
          <w:rFonts w:asciiTheme="minorHAnsi" w:hAnsiTheme="minorHAnsi" w:cstheme="minorHAnsi"/>
        </w:rPr>
        <w:t>på</w:t>
      </w:r>
      <w:r w:rsidRPr="003B5945" w:rsidR="002D2C49">
        <w:rPr>
          <w:rFonts w:asciiTheme="minorHAnsi" w:hAnsiTheme="minorHAnsi" w:cstheme="minorHAnsi"/>
        </w:rPr>
        <w:t xml:space="preserve"> Fyn</w:t>
      </w:r>
    </w:p>
    <w:p w:rsidRPr="003B5945" w:rsidR="003D0B7B" w:rsidP="003D0B7B" w:rsidRDefault="00F43DB6" w14:paraId="27800169" w14:textId="14945C7E">
      <w:pPr>
        <w:pStyle w:val="Listeafsnit"/>
        <w:numPr>
          <w:ilvl w:val="0"/>
          <w:numId w:val="39"/>
        </w:numPr>
        <w:rPr>
          <w:rFonts w:asciiTheme="minorHAnsi" w:hAnsiTheme="minorHAnsi" w:cstheme="minorHAnsi"/>
        </w:rPr>
      </w:pPr>
      <w:r w:rsidRPr="003B5945">
        <w:rPr>
          <w:rFonts w:asciiTheme="minorHAnsi" w:hAnsiTheme="minorHAnsi" w:cstheme="minorHAnsi"/>
        </w:rPr>
        <w:t>Netværkene År 2</w:t>
      </w:r>
    </w:p>
    <w:p w:rsidRPr="003B5945" w:rsidR="00F43DB6" w:rsidP="003D0B7B" w:rsidRDefault="00F43DB6" w14:paraId="6AEAEA73" w14:textId="44563490">
      <w:pPr>
        <w:pStyle w:val="Listeafsnit"/>
        <w:numPr>
          <w:ilvl w:val="0"/>
          <w:numId w:val="39"/>
        </w:numPr>
        <w:rPr>
          <w:rFonts w:asciiTheme="minorHAnsi" w:hAnsiTheme="minorHAnsi" w:cstheme="minorHAnsi"/>
        </w:rPr>
      </w:pPr>
      <w:r w:rsidRPr="003B5945">
        <w:rPr>
          <w:rFonts w:asciiTheme="minorHAnsi" w:hAnsiTheme="minorHAnsi" w:cstheme="minorHAnsi"/>
        </w:rPr>
        <w:t>Planlægning af kommende netværksmøde</w:t>
      </w:r>
    </w:p>
    <w:p w:rsidRPr="003B5945" w:rsidR="006705B4" w:rsidP="003D0B7B" w:rsidRDefault="006705B4" w14:paraId="6D82BA36" w14:textId="5C5E2A65">
      <w:pPr>
        <w:rPr>
          <w:rFonts w:asciiTheme="minorHAnsi" w:hAnsiTheme="minorHAnsi" w:cstheme="minorHAnsi"/>
        </w:rPr>
      </w:pPr>
    </w:p>
    <w:p w:rsidRPr="003B5945" w:rsidR="006705B4" w:rsidP="003D0B7B" w:rsidRDefault="001D71DF" w14:paraId="0F7B58DE" w14:textId="581C905E">
      <w:pPr>
        <w:rPr>
          <w:rFonts w:asciiTheme="minorHAnsi" w:hAnsiTheme="minorHAnsi" w:cstheme="minorHAnsi"/>
          <w:b/>
          <w:bCs/>
        </w:rPr>
      </w:pPr>
      <w:r w:rsidRPr="003B5945">
        <w:rPr>
          <w:rFonts w:asciiTheme="minorHAnsi" w:hAnsiTheme="minorHAnsi" w:cstheme="minorHAnsi"/>
          <w:iCs/>
        </w:rPr>
        <w:t>15.00</w:t>
      </w:r>
      <w:r w:rsidRPr="003B5945">
        <w:rPr>
          <w:rFonts w:asciiTheme="minorHAnsi" w:hAnsiTheme="minorHAnsi" w:cstheme="minorHAnsi"/>
          <w:i/>
          <w:iCs/>
        </w:rPr>
        <w:t xml:space="preserve"> </w:t>
      </w:r>
      <w:r w:rsidRPr="003B5945" w:rsidR="006705B4">
        <w:rPr>
          <w:rFonts w:asciiTheme="minorHAnsi" w:hAnsiTheme="minorHAnsi" w:cstheme="minorHAnsi"/>
          <w:b/>
          <w:bCs/>
        </w:rPr>
        <w:t>Udv</w:t>
      </w:r>
      <w:r w:rsidRPr="003B5945">
        <w:rPr>
          <w:rFonts w:asciiTheme="minorHAnsi" w:hAnsiTheme="minorHAnsi" w:cstheme="minorHAnsi"/>
          <w:b/>
          <w:bCs/>
        </w:rPr>
        <w:t>ik</w:t>
      </w:r>
      <w:r w:rsidRPr="003B5945" w:rsidR="006705B4">
        <w:rPr>
          <w:rFonts w:asciiTheme="minorHAnsi" w:hAnsiTheme="minorHAnsi" w:cstheme="minorHAnsi"/>
          <w:b/>
          <w:bCs/>
        </w:rPr>
        <w:t>lingsspind</w:t>
      </w:r>
      <w:r w:rsidRPr="003B5945" w:rsidR="00431C34">
        <w:rPr>
          <w:rFonts w:asciiTheme="minorHAnsi" w:hAnsiTheme="minorHAnsi" w:cstheme="minorHAnsi"/>
          <w:b/>
          <w:bCs/>
        </w:rPr>
        <w:t xml:space="preserve"> og logbog</w:t>
      </w:r>
    </w:p>
    <w:p w:rsidRPr="003B5945" w:rsidR="001D71DF" w:rsidP="30368D57" w:rsidRDefault="001D71DF" w14:paraId="75715962" w14:textId="77777777" w14:noSpellErr="1">
      <w:pPr>
        <w:rPr>
          <w:rFonts w:ascii="Calibri" w:hAnsi="Calibri" w:cs="Calibri" w:asciiTheme="minorAscii" w:hAnsiTheme="minorAscii" w:cstheme="minorAscii"/>
          <w:i w:val="1"/>
          <w:iCs w:val="1"/>
        </w:rPr>
      </w:pPr>
    </w:p>
    <w:p w:rsidR="30368D57" w:rsidP="30368D57" w:rsidRDefault="30368D57" w14:paraId="016FC427" w14:textId="4F0B0CEC">
      <w:pPr>
        <w:pStyle w:val="Normal"/>
        <w:rPr>
          <w:rFonts w:ascii="Calibri" w:hAnsi="Calibri" w:cs="Calibri" w:asciiTheme="minorAscii" w:hAnsiTheme="minorAscii" w:cstheme="minorAscii"/>
          <w:i w:val="1"/>
          <w:iCs w:val="1"/>
        </w:rPr>
      </w:pPr>
    </w:p>
    <w:p w:rsidR="30368D57" w:rsidP="30368D57" w:rsidRDefault="30368D57" w14:paraId="29BE7202" w14:textId="7E5CD678">
      <w:pPr>
        <w:pStyle w:val="Normal"/>
        <w:rPr>
          <w:rFonts w:ascii="Calibri" w:hAnsi="Calibri" w:cs="Calibri" w:asciiTheme="minorAscii" w:hAnsiTheme="minorAscii" w:cstheme="minorAscii"/>
          <w:i w:val="1"/>
          <w:iCs w:val="1"/>
        </w:rPr>
      </w:pPr>
    </w:p>
    <w:p w:rsidRPr="003B5945" w:rsidR="003D0B7B" w:rsidP="003D0B7B" w:rsidRDefault="003D0B7B" w14:paraId="5CCE28DD" w14:textId="24F88EE5">
      <w:pPr>
        <w:rPr>
          <w:rFonts w:asciiTheme="minorHAnsi" w:hAnsiTheme="minorHAnsi" w:cstheme="minorHAnsi"/>
          <w:b/>
          <w:bCs/>
        </w:rPr>
      </w:pPr>
      <w:r w:rsidRPr="003B5945">
        <w:rPr>
          <w:rFonts w:asciiTheme="minorHAnsi" w:hAnsiTheme="minorHAnsi" w:cstheme="minorHAnsi"/>
        </w:rPr>
        <w:t>15.</w:t>
      </w:r>
      <w:r w:rsidRPr="003B5945" w:rsidR="001D71DF">
        <w:rPr>
          <w:rFonts w:asciiTheme="minorHAnsi" w:hAnsiTheme="minorHAnsi" w:cstheme="minorHAnsi"/>
        </w:rPr>
        <w:t>15</w:t>
      </w:r>
      <w:r w:rsidR="007D5BE6">
        <w:rPr>
          <w:rFonts w:asciiTheme="minorHAnsi" w:hAnsiTheme="minorHAnsi" w:cstheme="minorHAnsi"/>
        </w:rPr>
        <w:t xml:space="preserve"> </w:t>
      </w:r>
      <w:r w:rsidRPr="003B5945" w:rsidR="00F43DB6">
        <w:rPr>
          <w:rFonts w:asciiTheme="minorHAnsi" w:hAnsiTheme="minorHAnsi" w:cstheme="minorHAnsi"/>
          <w:b/>
          <w:bCs/>
        </w:rPr>
        <w:t xml:space="preserve">Refleksioner sammen </w:t>
      </w:r>
      <w:r w:rsidRPr="003B5945">
        <w:rPr>
          <w:rFonts w:asciiTheme="minorHAnsi" w:hAnsiTheme="minorHAnsi" w:cstheme="minorHAnsi"/>
          <w:b/>
          <w:bCs/>
        </w:rPr>
        <w:t xml:space="preserve">med </w:t>
      </w:r>
      <w:r w:rsidRPr="003B5945" w:rsidR="00F43DB6">
        <w:rPr>
          <w:rFonts w:asciiTheme="minorHAnsi" w:hAnsiTheme="minorHAnsi" w:cstheme="minorHAnsi"/>
          <w:b/>
          <w:bCs/>
        </w:rPr>
        <w:t xml:space="preserve">Claus Hjortdal </w:t>
      </w:r>
    </w:p>
    <w:p w:rsidRPr="003B5945" w:rsidR="003D0B7B" w:rsidP="003D0B7B" w:rsidRDefault="001C0249" w14:paraId="6C02800C" w14:textId="6CAAA0B7">
      <w:pPr>
        <w:pStyle w:val="Listeafsnit"/>
        <w:numPr>
          <w:ilvl w:val="0"/>
          <w:numId w:val="41"/>
        </w:numPr>
        <w:rPr>
          <w:rFonts w:asciiTheme="minorHAnsi" w:hAnsiTheme="minorHAnsi" w:cstheme="minorHAnsi"/>
        </w:rPr>
      </w:pPr>
      <w:r w:rsidRPr="003B5945">
        <w:rPr>
          <w:rFonts w:asciiTheme="minorHAnsi" w:hAnsiTheme="minorHAnsi" w:cstheme="minorHAnsi"/>
        </w:rPr>
        <w:lastRenderedPageBreak/>
        <w:t xml:space="preserve">Hvad har vi, </w:t>
      </w:r>
      <w:r w:rsidRPr="003B5945" w:rsidR="003D0B7B">
        <w:rPr>
          <w:rFonts w:asciiTheme="minorHAnsi" w:hAnsiTheme="minorHAnsi" w:cstheme="minorHAnsi"/>
        </w:rPr>
        <w:t>som ledere</w:t>
      </w:r>
      <w:r w:rsidRPr="003B5945" w:rsidR="00F43DB6">
        <w:rPr>
          <w:rFonts w:asciiTheme="minorHAnsi" w:hAnsiTheme="minorHAnsi" w:cstheme="minorHAnsi"/>
        </w:rPr>
        <w:t xml:space="preserve"> og </w:t>
      </w:r>
      <w:r w:rsidRPr="003B5945" w:rsidR="003D0B7B">
        <w:rPr>
          <w:rFonts w:asciiTheme="minorHAnsi" w:hAnsiTheme="minorHAnsi" w:cstheme="minorHAnsi"/>
        </w:rPr>
        <w:t>forening</w:t>
      </w:r>
      <w:r w:rsidRPr="003B5945">
        <w:rPr>
          <w:rFonts w:asciiTheme="minorHAnsi" w:hAnsiTheme="minorHAnsi" w:cstheme="minorHAnsi"/>
        </w:rPr>
        <w:t xml:space="preserve"> lært af Ord til Handling</w:t>
      </w:r>
      <w:r w:rsidRPr="003B5945" w:rsidR="007D09D8">
        <w:rPr>
          <w:rFonts w:asciiTheme="minorHAnsi" w:hAnsiTheme="minorHAnsi" w:cstheme="minorHAnsi"/>
        </w:rPr>
        <w:t>?</w:t>
      </w:r>
    </w:p>
    <w:p w:rsidRPr="003B5945" w:rsidR="003D0B7B" w:rsidP="003D0B7B" w:rsidRDefault="003D0B7B" w14:paraId="36F73D6D" w14:textId="7B706634">
      <w:pPr>
        <w:pStyle w:val="Listeafsnit"/>
        <w:numPr>
          <w:ilvl w:val="0"/>
          <w:numId w:val="41"/>
        </w:numPr>
        <w:rPr>
          <w:rFonts w:asciiTheme="minorHAnsi" w:hAnsiTheme="minorHAnsi" w:cstheme="minorHAnsi"/>
        </w:rPr>
      </w:pPr>
      <w:r w:rsidRPr="003B5945">
        <w:rPr>
          <w:rFonts w:asciiTheme="minorHAnsi" w:hAnsiTheme="minorHAnsi" w:cstheme="minorHAnsi"/>
        </w:rPr>
        <w:t xml:space="preserve">Hvordan er Ord til Handling blevet omsat til </w:t>
      </w:r>
      <w:r w:rsidRPr="003B5945" w:rsidR="001C0249">
        <w:rPr>
          <w:rFonts w:asciiTheme="minorHAnsi" w:hAnsiTheme="minorHAnsi" w:cstheme="minorHAnsi"/>
        </w:rPr>
        <w:t>ledelses</w:t>
      </w:r>
      <w:r w:rsidRPr="003B5945">
        <w:rPr>
          <w:rFonts w:asciiTheme="minorHAnsi" w:hAnsiTheme="minorHAnsi" w:cstheme="minorHAnsi"/>
        </w:rPr>
        <w:t>handling</w:t>
      </w:r>
      <w:r w:rsidRPr="003B5945" w:rsidR="001C0249">
        <w:rPr>
          <w:rFonts w:asciiTheme="minorHAnsi" w:hAnsiTheme="minorHAnsi" w:cstheme="minorHAnsi"/>
        </w:rPr>
        <w:t>er på skolerne</w:t>
      </w:r>
      <w:r w:rsidRPr="003B5945" w:rsidR="007D09D8">
        <w:rPr>
          <w:rFonts w:asciiTheme="minorHAnsi" w:hAnsiTheme="minorHAnsi" w:cstheme="minorHAnsi"/>
        </w:rPr>
        <w:t>?</w:t>
      </w:r>
    </w:p>
    <w:p w:rsidRPr="003B5945" w:rsidR="003D0B7B" w:rsidP="003D0B7B" w:rsidRDefault="003D0B7B" w14:paraId="45FC5C2F" w14:textId="77777777">
      <w:pPr>
        <w:rPr>
          <w:rFonts w:asciiTheme="minorHAnsi" w:hAnsiTheme="minorHAnsi" w:cstheme="minorHAnsi"/>
        </w:rPr>
      </w:pPr>
    </w:p>
    <w:p w:rsidRPr="003B5945" w:rsidR="003D0B7B" w:rsidP="003D0B7B" w:rsidRDefault="003D0B7B" w14:paraId="7D694BE4" w14:textId="6C4E50C3">
      <w:pPr>
        <w:rPr>
          <w:rFonts w:asciiTheme="minorHAnsi" w:hAnsiTheme="minorHAnsi" w:cstheme="minorHAnsi"/>
          <w:b/>
          <w:bCs/>
        </w:rPr>
      </w:pPr>
      <w:r w:rsidRPr="003B5945">
        <w:rPr>
          <w:rFonts w:asciiTheme="minorHAnsi" w:hAnsiTheme="minorHAnsi" w:cstheme="minorHAnsi"/>
        </w:rPr>
        <w:t xml:space="preserve">15.45: </w:t>
      </w:r>
      <w:r w:rsidRPr="003B5945" w:rsidR="000A6249">
        <w:rPr>
          <w:rFonts w:asciiTheme="minorHAnsi" w:hAnsiTheme="minorHAnsi" w:cstheme="minorHAnsi"/>
          <w:b/>
        </w:rPr>
        <w:t>Afslutningssang &amp;</w:t>
      </w:r>
      <w:r w:rsidRPr="003B5945">
        <w:rPr>
          <w:rFonts w:asciiTheme="minorHAnsi" w:hAnsiTheme="minorHAnsi" w:cstheme="minorHAnsi"/>
          <w:b/>
        </w:rPr>
        <w:t xml:space="preserve"> </w:t>
      </w:r>
      <w:r w:rsidRPr="003B5945">
        <w:rPr>
          <w:rFonts w:asciiTheme="minorHAnsi" w:hAnsiTheme="minorHAnsi" w:cstheme="minorHAnsi"/>
          <w:b/>
          <w:bCs/>
        </w:rPr>
        <w:t>Bobler</w:t>
      </w:r>
    </w:p>
    <w:p w:rsidRPr="003B5945" w:rsidR="003D0B7B" w:rsidP="003D0B7B" w:rsidRDefault="003D0B7B" w14:paraId="4B915B58" w14:textId="77777777">
      <w:pPr>
        <w:rPr>
          <w:rFonts w:asciiTheme="minorHAnsi" w:hAnsiTheme="minorHAnsi" w:cstheme="minorHAnsi"/>
        </w:rPr>
      </w:pPr>
    </w:p>
    <w:p w:rsidRPr="003B5945" w:rsidR="003D0B7B" w:rsidP="003D0B7B" w:rsidRDefault="003D0B7B" w14:paraId="226A2001" w14:textId="77777777">
      <w:pPr>
        <w:rPr>
          <w:rFonts w:asciiTheme="minorHAnsi" w:hAnsiTheme="minorHAnsi" w:cstheme="minorHAnsi"/>
          <w:b/>
          <w:bCs/>
        </w:rPr>
      </w:pPr>
      <w:r w:rsidRPr="003B5945">
        <w:rPr>
          <w:rFonts w:asciiTheme="minorHAnsi" w:hAnsiTheme="minorHAnsi" w:cstheme="minorHAnsi"/>
        </w:rPr>
        <w:t xml:space="preserve">16.00: </w:t>
      </w:r>
      <w:r w:rsidRPr="003B5945">
        <w:rPr>
          <w:rFonts w:asciiTheme="minorHAnsi" w:hAnsiTheme="minorHAnsi" w:cstheme="minorHAnsi"/>
          <w:b/>
          <w:bCs/>
        </w:rPr>
        <w:t>På gensyn i netværkene</w:t>
      </w:r>
    </w:p>
    <w:p w:rsidRPr="003B5945" w:rsidR="003D0B7B" w:rsidP="003D0B7B" w:rsidRDefault="003D0B7B" w14:paraId="5C5A8274" w14:textId="77777777">
      <w:pPr>
        <w:rPr>
          <w:rFonts w:asciiTheme="minorHAnsi" w:hAnsiTheme="minorHAnsi" w:cstheme="minorHAnsi"/>
        </w:rPr>
      </w:pPr>
    </w:p>
    <w:p w:rsidR="003D0B7B" w:rsidP="003D0B7B" w:rsidRDefault="003D0B7B" w14:paraId="174B8FE8" w14:textId="51983326">
      <w:pPr>
        <w:rPr>
          <w:rFonts w:asciiTheme="minorHAnsi" w:hAnsiTheme="minorHAnsi" w:cstheme="minorHAnsi"/>
        </w:rPr>
      </w:pPr>
    </w:p>
    <w:p w:rsidRPr="003B5945" w:rsidR="007D5BE6" w:rsidP="003D0B7B" w:rsidRDefault="007D5BE6" w14:paraId="137A26D1" w14:textId="77777777">
      <w:pPr>
        <w:rPr>
          <w:rFonts w:asciiTheme="minorHAnsi" w:hAnsiTheme="minorHAnsi" w:cstheme="minorHAnsi"/>
        </w:rPr>
      </w:pPr>
    </w:p>
    <w:p w:rsidR="007D5BE6" w:rsidP="003D0B7B" w:rsidRDefault="003D0B7B" w14:paraId="552427F8" w14:textId="77777777">
      <w:pPr>
        <w:rPr>
          <w:rFonts w:asciiTheme="minorHAnsi" w:hAnsiTheme="minorHAnsi" w:cstheme="minorHAnsi"/>
        </w:rPr>
      </w:pPr>
      <w:r w:rsidRPr="003B5945">
        <w:rPr>
          <w:rFonts w:asciiTheme="minorHAnsi" w:hAnsiTheme="minorHAnsi" w:cstheme="minorHAnsi"/>
          <w:b/>
          <w:bCs/>
          <w:i/>
          <w:iCs/>
        </w:rPr>
        <w:t>Forberedelsesopgave</w:t>
      </w:r>
    </w:p>
    <w:p w:rsidRPr="007D5BE6" w:rsidR="003D0B7B" w:rsidP="003D0B7B" w:rsidRDefault="003D0B7B" w14:paraId="4E9E9C1E" w14:textId="7884A1E0">
      <w:pPr>
        <w:rPr>
          <w:rFonts w:asciiTheme="minorHAnsi" w:hAnsiTheme="minorHAnsi" w:cstheme="minorHAnsi"/>
          <w:i/>
          <w:iCs/>
        </w:rPr>
      </w:pPr>
      <w:r w:rsidRPr="003B5945">
        <w:rPr>
          <w:rFonts w:asciiTheme="minorHAnsi" w:hAnsiTheme="minorHAnsi" w:cstheme="minorHAnsi"/>
          <w:i/>
          <w:iCs/>
        </w:rPr>
        <w:t>Reflekter over, hvordan deltagelse i Ord til handling har øvet indflydelse på di</w:t>
      </w:r>
      <w:r w:rsidRPr="003B5945" w:rsidR="002151D7">
        <w:rPr>
          <w:rFonts w:asciiTheme="minorHAnsi" w:hAnsiTheme="minorHAnsi" w:cstheme="minorHAnsi"/>
          <w:i/>
          <w:iCs/>
        </w:rPr>
        <w:t xml:space="preserve">n </w:t>
      </w:r>
      <w:r w:rsidRPr="003B5945" w:rsidR="002E534B">
        <w:rPr>
          <w:rFonts w:asciiTheme="minorHAnsi" w:hAnsiTheme="minorHAnsi" w:cstheme="minorHAnsi"/>
          <w:i/>
          <w:iCs/>
        </w:rPr>
        <w:t>opgaveløsning og vi</w:t>
      </w:r>
      <w:r w:rsidRPr="003B5945" w:rsidR="001C0249">
        <w:rPr>
          <w:rFonts w:asciiTheme="minorHAnsi" w:hAnsiTheme="minorHAnsi" w:cstheme="minorHAnsi"/>
          <w:i/>
          <w:iCs/>
        </w:rPr>
        <w:t>rke som</w:t>
      </w:r>
      <w:r w:rsidRPr="003B5945" w:rsidR="002E534B">
        <w:rPr>
          <w:rFonts w:asciiTheme="minorHAnsi" w:hAnsiTheme="minorHAnsi" w:cstheme="minorHAnsi"/>
          <w:i/>
          <w:iCs/>
        </w:rPr>
        <w:t xml:space="preserve"> leder</w:t>
      </w:r>
      <w:r w:rsidR="007D5BE6">
        <w:rPr>
          <w:rFonts w:asciiTheme="minorHAnsi" w:hAnsiTheme="minorHAnsi" w:cstheme="minorHAnsi"/>
          <w:i/>
          <w:iCs/>
        </w:rPr>
        <w:t xml:space="preserve">. </w:t>
      </w:r>
      <w:r w:rsidRPr="003B5945">
        <w:rPr>
          <w:rFonts w:asciiTheme="minorHAnsi" w:hAnsiTheme="minorHAnsi" w:cstheme="minorHAnsi"/>
          <w:i/>
          <w:iCs/>
        </w:rPr>
        <w:t>Overvej, hvordan du kunne ønske dig fortsættelsen af det netværk, du er en del af</w:t>
      </w:r>
      <w:r w:rsidRPr="003B5945" w:rsidR="001C0249">
        <w:rPr>
          <w:rFonts w:asciiTheme="minorHAnsi" w:hAnsiTheme="minorHAnsi" w:cstheme="minorHAnsi"/>
          <w:i/>
          <w:iCs/>
        </w:rPr>
        <w:t>.</w:t>
      </w:r>
    </w:p>
    <w:p w:rsidRPr="003B5945" w:rsidR="003D0B7B" w:rsidP="003D0B7B" w:rsidRDefault="003D0B7B" w14:paraId="35D807A9" w14:textId="3DB66337">
      <w:pPr>
        <w:rPr>
          <w:rFonts w:asciiTheme="minorHAnsi" w:hAnsiTheme="minorHAnsi" w:cstheme="minorHAnsi"/>
        </w:rPr>
      </w:pPr>
    </w:p>
    <w:p w:rsidR="007D5BE6" w:rsidP="003D0B7B" w:rsidRDefault="00647FCA" w14:paraId="7ECAF725" w14:textId="77777777">
      <w:pPr>
        <w:rPr>
          <w:rFonts w:asciiTheme="minorHAnsi" w:hAnsiTheme="minorHAnsi" w:cstheme="minorHAnsi"/>
          <w:b/>
        </w:rPr>
      </w:pPr>
      <w:r w:rsidRPr="003B5945">
        <w:rPr>
          <w:rFonts w:asciiTheme="minorHAnsi" w:hAnsiTheme="minorHAnsi" w:cstheme="minorHAnsi"/>
          <w:b/>
        </w:rPr>
        <w:t>Inspiration</w:t>
      </w:r>
    </w:p>
    <w:p w:rsidRPr="003B5945" w:rsidR="00647FCA" w:rsidP="30368D57" w:rsidRDefault="00647FCA" w14:paraId="6E1D9929" w14:textId="05D950CA">
      <w:pPr>
        <w:rPr>
          <w:rFonts w:ascii="Calibri" w:hAnsi="Calibri" w:cs="Calibri" w:asciiTheme="minorAscii" w:hAnsiTheme="minorAscii" w:cstheme="minorAscii"/>
        </w:rPr>
      </w:pPr>
      <w:hyperlink r:id="R1a024910479741bc">
        <w:r w:rsidRPr="30368D57" w:rsidR="00647FCA">
          <w:rPr>
            <w:rStyle w:val="Hyperlink"/>
            <w:rFonts w:ascii="Calibri" w:hAnsi="Calibri" w:cs="Calibri" w:asciiTheme="minorAscii" w:hAnsiTheme="minorAscii" w:cstheme="minorAscii"/>
            <w:i w:val="1"/>
            <w:iCs w:val="1"/>
          </w:rPr>
          <w:t>Den ledelsesetiske bes</w:t>
        </w:r>
        <w:r w:rsidRPr="30368D57" w:rsidR="002C65FC">
          <w:rPr>
            <w:rStyle w:val="Hyperlink"/>
            <w:rFonts w:ascii="Calibri" w:hAnsi="Calibri" w:cs="Calibri" w:asciiTheme="minorAscii" w:hAnsiTheme="minorAscii" w:cstheme="minorAscii"/>
            <w:i w:val="1"/>
            <w:iCs w:val="1"/>
          </w:rPr>
          <w:t>l</w:t>
        </w:r>
        <w:r w:rsidRPr="30368D57" w:rsidR="00647FCA">
          <w:rPr>
            <w:rStyle w:val="Hyperlink"/>
            <w:rFonts w:ascii="Calibri" w:hAnsi="Calibri" w:cs="Calibri" w:asciiTheme="minorAscii" w:hAnsiTheme="minorAscii" w:cstheme="minorAscii"/>
            <w:i w:val="1"/>
            <w:iCs w:val="1"/>
          </w:rPr>
          <w:t>utningsmode</w:t>
        </w:r>
      </w:hyperlink>
      <w:r w:rsidRPr="30368D57" w:rsidR="00647FCA">
        <w:rPr>
          <w:rFonts w:ascii="Calibri" w:hAnsi="Calibri" w:cs="Calibri" w:asciiTheme="minorAscii" w:hAnsiTheme="minorAscii" w:cstheme="minorAscii"/>
          <w:i w:val="1"/>
          <w:iCs w:val="1"/>
        </w:rPr>
        <w:t>l,</w:t>
      </w:r>
      <w:r w:rsidRPr="30368D57" w:rsidR="00647FCA">
        <w:rPr>
          <w:rFonts w:ascii="Calibri" w:hAnsi="Calibri" w:cs="Calibri" w:asciiTheme="minorAscii" w:hAnsiTheme="minorAscii" w:cstheme="minorAscii"/>
        </w:rPr>
        <w:t xml:space="preserve"> Henrik Specht</w:t>
      </w:r>
    </w:p>
    <w:p w:rsidRPr="003B5945" w:rsidR="003B6909" w:rsidP="003D0B7B" w:rsidRDefault="003B6909" w14:paraId="0148ECA7" w14:textId="5F8B2B83">
      <w:pPr>
        <w:rPr>
          <w:rFonts w:asciiTheme="minorHAnsi" w:hAnsiTheme="minorHAnsi" w:cstheme="minorHAnsi"/>
          <w:b/>
          <w:bCs/>
          <w:i/>
          <w:iCs/>
        </w:rPr>
      </w:pPr>
    </w:p>
    <w:p w:rsidRPr="003B5945" w:rsidR="000E2242" w:rsidP="003D0B7B" w:rsidRDefault="000E2242" w14:paraId="791122F8" w14:textId="77777777">
      <w:pPr>
        <w:rPr>
          <w:rFonts w:asciiTheme="minorHAnsi" w:hAnsiTheme="minorHAnsi" w:cstheme="minorHAnsi"/>
        </w:rPr>
      </w:pPr>
    </w:p>
    <w:sectPr w:rsidRPr="003B5945" w:rsidR="000E2242" w:rsidSect="00C57F4F">
      <w:headerReference w:type="default" r:id="rId8"/>
      <w:footerReference w:type="default" r:id="rId9"/>
      <w:pgSz w:w="11906" w:h="16838" w:orient="portrait"/>
      <w:pgMar w:top="212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833" w:rsidP="00631C8F" w:rsidRDefault="004F1833" w14:paraId="68C99261" w14:textId="77777777">
      <w:r>
        <w:separator/>
      </w:r>
    </w:p>
  </w:endnote>
  <w:endnote w:type="continuationSeparator" w:id="0">
    <w:p w:rsidR="004F1833" w:rsidP="00631C8F" w:rsidRDefault="004F1833" w14:paraId="0F65690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erif">
    <w:panose1 w:val="02020502060505020204"/>
    <w:charset w:val="00"/>
    <w:family w:val="roman"/>
    <w:pitch w:val="variable"/>
    <w:sig w:usb0="E00002FF" w:usb1="500078FF" w:usb2="00000029"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F4F" w:rsidRDefault="00C57F4F" w14:paraId="65E0B2CB" w14:textId="2AA90804">
    <w:pPr>
      <w:pStyle w:val="Sidefod"/>
      <w:jc w:val="right"/>
    </w:pPr>
  </w:p>
  <w:p w:rsidR="004F34B1" w:rsidRDefault="004F34B1" w14:paraId="05F332DC"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833" w:rsidP="00631C8F" w:rsidRDefault="004F1833" w14:paraId="065E684A" w14:textId="77777777">
      <w:r>
        <w:separator/>
      </w:r>
    </w:p>
  </w:footnote>
  <w:footnote w:type="continuationSeparator" w:id="0">
    <w:p w:rsidR="004F1833" w:rsidP="00631C8F" w:rsidRDefault="004F1833" w14:paraId="447A926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31C8F" w:rsidP="00B0644A" w:rsidRDefault="003B5945" w14:paraId="5D3400B8" w14:textId="2674C7F3">
    <w:pPr>
      <w:pStyle w:val="Sidehoved"/>
      <w:jc w:val="center"/>
    </w:pPr>
    <w:r>
      <w:rPr>
        <w:rFonts w:ascii="-webkit-standard" w:hAnsi="-webkit-standard"/>
        <w:noProof/>
        <w:color w:val="000000"/>
        <w:lang w:eastAsia="da-DK"/>
      </w:rPr>
      <w:drawing>
        <wp:anchor distT="0" distB="0" distL="114300" distR="114300" simplePos="0" relativeHeight="251658240" behindDoc="1" locked="0" layoutInCell="1" allowOverlap="1" wp14:anchorId="0E440D8B" wp14:editId="1543AC4E">
          <wp:simplePos x="0" y="0"/>
          <wp:positionH relativeFrom="column">
            <wp:posOffset>4251742</wp:posOffset>
          </wp:positionH>
          <wp:positionV relativeFrom="paragraph">
            <wp:posOffset>-148639</wp:posOffset>
          </wp:positionV>
          <wp:extent cx="1737330" cy="1111169"/>
          <wp:effectExtent l="0" t="0" r="0" b="0"/>
          <wp:wrapNone/>
          <wp:docPr id="26" name="Billede 26" descr="signature_50341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ignature_50341153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744829" cy="1115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w:t xml:space="preserve">                                  </w:t>
    </w:r>
  </w:p>
  <w:p w:rsidR="00631C8F" w:rsidRDefault="00631C8F" w14:paraId="0271D97F" w14:textId="7777777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86DCF0"/>
    <w:lvl w:ilvl="0">
      <w:start w:val="1"/>
      <w:numFmt w:val="bullet"/>
      <w:pStyle w:val="Opstilling-punkttegn"/>
      <w:lvlText w:val=""/>
      <w:lvlJc w:val="left"/>
      <w:pPr>
        <w:tabs>
          <w:tab w:val="num" w:pos="360"/>
        </w:tabs>
        <w:ind w:left="360" w:hanging="360"/>
      </w:pPr>
      <w:rPr>
        <w:rFonts w:hint="default" w:ascii="Symbol" w:hAnsi="Symbol"/>
      </w:rPr>
    </w:lvl>
  </w:abstractNum>
  <w:abstractNum w:abstractNumId="1" w15:restartNumberingAfterBreak="0">
    <w:nsid w:val="02052A1C"/>
    <w:multiLevelType w:val="hybridMultilevel"/>
    <w:tmpl w:val="08A2B202"/>
    <w:lvl w:ilvl="0" w:tplc="69729F9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F42AA8"/>
    <w:multiLevelType w:val="hybridMultilevel"/>
    <w:tmpl w:val="43A4714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084D33A4"/>
    <w:multiLevelType w:val="hybridMultilevel"/>
    <w:tmpl w:val="4962A572"/>
    <w:lvl w:ilvl="0" w:tplc="40DA47F0">
      <w:start w:val="1"/>
      <w:numFmt w:val="bullet"/>
      <w:lvlText w:val="-"/>
      <w:lvlJc w:val="left"/>
      <w:pPr>
        <w:ind w:left="1080" w:hanging="360"/>
      </w:pPr>
      <w:rPr>
        <w:rFonts w:hint="default" w:ascii="Calibri" w:hAnsi="Calibri" w:cs="Calibri" w:eastAsiaTheme="minorHAnsi"/>
      </w:rPr>
    </w:lvl>
    <w:lvl w:ilvl="1" w:tplc="04060003" w:tentative="1">
      <w:start w:val="1"/>
      <w:numFmt w:val="bullet"/>
      <w:lvlText w:val="o"/>
      <w:lvlJc w:val="left"/>
      <w:pPr>
        <w:ind w:left="1800" w:hanging="360"/>
      </w:pPr>
      <w:rPr>
        <w:rFonts w:hint="default" w:ascii="Courier New" w:hAnsi="Courier New" w:cs="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cs="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cs="Courier New"/>
      </w:rPr>
    </w:lvl>
    <w:lvl w:ilvl="8" w:tplc="04060005" w:tentative="1">
      <w:start w:val="1"/>
      <w:numFmt w:val="bullet"/>
      <w:lvlText w:val=""/>
      <w:lvlJc w:val="left"/>
      <w:pPr>
        <w:ind w:left="6840" w:hanging="360"/>
      </w:pPr>
      <w:rPr>
        <w:rFonts w:hint="default" w:ascii="Wingdings" w:hAnsi="Wingdings"/>
      </w:rPr>
    </w:lvl>
  </w:abstractNum>
  <w:abstractNum w:abstractNumId="4" w15:restartNumberingAfterBreak="0">
    <w:nsid w:val="0B6564DB"/>
    <w:multiLevelType w:val="hybridMultilevel"/>
    <w:tmpl w:val="F4F27EF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5" w15:restartNumberingAfterBreak="0">
    <w:nsid w:val="1A821FD3"/>
    <w:multiLevelType w:val="hybridMultilevel"/>
    <w:tmpl w:val="3B48CBFA"/>
    <w:lvl w:ilvl="0" w:tplc="04060001">
      <w:start w:val="1"/>
      <w:numFmt w:val="bullet"/>
      <w:lvlText w:val=""/>
      <w:lvlJc w:val="left"/>
      <w:pPr>
        <w:ind w:left="1440" w:hanging="360"/>
      </w:pPr>
      <w:rPr>
        <w:rFonts w:hint="default" w:ascii="Symbol" w:hAnsi="Symbol"/>
      </w:rPr>
    </w:lvl>
    <w:lvl w:ilvl="1" w:tplc="04060003">
      <w:start w:val="1"/>
      <w:numFmt w:val="bullet"/>
      <w:lvlText w:val="o"/>
      <w:lvlJc w:val="left"/>
      <w:pPr>
        <w:ind w:left="2160" w:hanging="360"/>
      </w:pPr>
      <w:rPr>
        <w:rFonts w:hint="default" w:ascii="Courier New" w:hAnsi="Courier New" w:cs="Courier New"/>
      </w:rPr>
    </w:lvl>
    <w:lvl w:ilvl="2" w:tplc="04060005" w:tentative="1">
      <w:start w:val="1"/>
      <w:numFmt w:val="bullet"/>
      <w:lvlText w:val=""/>
      <w:lvlJc w:val="left"/>
      <w:pPr>
        <w:ind w:left="2880" w:hanging="360"/>
      </w:pPr>
      <w:rPr>
        <w:rFonts w:hint="default" w:ascii="Wingdings" w:hAnsi="Wingdings"/>
      </w:rPr>
    </w:lvl>
    <w:lvl w:ilvl="3" w:tplc="04060001" w:tentative="1">
      <w:start w:val="1"/>
      <w:numFmt w:val="bullet"/>
      <w:lvlText w:val=""/>
      <w:lvlJc w:val="left"/>
      <w:pPr>
        <w:ind w:left="3600" w:hanging="360"/>
      </w:pPr>
      <w:rPr>
        <w:rFonts w:hint="default" w:ascii="Symbol" w:hAnsi="Symbol"/>
      </w:rPr>
    </w:lvl>
    <w:lvl w:ilvl="4" w:tplc="04060003" w:tentative="1">
      <w:start w:val="1"/>
      <w:numFmt w:val="bullet"/>
      <w:lvlText w:val="o"/>
      <w:lvlJc w:val="left"/>
      <w:pPr>
        <w:ind w:left="4320" w:hanging="360"/>
      </w:pPr>
      <w:rPr>
        <w:rFonts w:hint="default" w:ascii="Courier New" w:hAnsi="Courier New" w:cs="Courier New"/>
      </w:rPr>
    </w:lvl>
    <w:lvl w:ilvl="5" w:tplc="04060005" w:tentative="1">
      <w:start w:val="1"/>
      <w:numFmt w:val="bullet"/>
      <w:lvlText w:val=""/>
      <w:lvlJc w:val="left"/>
      <w:pPr>
        <w:ind w:left="5040" w:hanging="360"/>
      </w:pPr>
      <w:rPr>
        <w:rFonts w:hint="default" w:ascii="Wingdings" w:hAnsi="Wingdings"/>
      </w:rPr>
    </w:lvl>
    <w:lvl w:ilvl="6" w:tplc="04060001" w:tentative="1">
      <w:start w:val="1"/>
      <w:numFmt w:val="bullet"/>
      <w:lvlText w:val=""/>
      <w:lvlJc w:val="left"/>
      <w:pPr>
        <w:ind w:left="5760" w:hanging="360"/>
      </w:pPr>
      <w:rPr>
        <w:rFonts w:hint="default" w:ascii="Symbol" w:hAnsi="Symbol"/>
      </w:rPr>
    </w:lvl>
    <w:lvl w:ilvl="7" w:tplc="04060003" w:tentative="1">
      <w:start w:val="1"/>
      <w:numFmt w:val="bullet"/>
      <w:lvlText w:val="o"/>
      <w:lvlJc w:val="left"/>
      <w:pPr>
        <w:ind w:left="6480" w:hanging="360"/>
      </w:pPr>
      <w:rPr>
        <w:rFonts w:hint="default" w:ascii="Courier New" w:hAnsi="Courier New" w:cs="Courier New"/>
      </w:rPr>
    </w:lvl>
    <w:lvl w:ilvl="8" w:tplc="04060005" w:tentative="1">
      <w:start w:val="1"/>
      <w:numFmt w:val="bullet"/>
      <w:lvlText w:val=""/>
      <w:lvlJc w:val="left"/>
      <w:pPr>
        <w:ind w:left="7200" w:hanging="360"/>
      </w:pPr>
      <w:rPr>
        <w:rFonts w:hint="default" w:ascii="Wingdings" w:hAnsi="Wingdings"/>
      </w:rPr>
    </w:lvl>
  </w:abstractNum>
  <w:abstractNum w:abstractNumId="6" w15:restartNumberingAfterBreak="0">
    <w:nsid w:val="1EE55D69"/>
    <w:multiLevelType w:val="hybridMultilevel"/>
    <w:tmpl w:val="8CA28AFA"/>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7" w15:restartNumberingAfterBreak="0">
    <w:nsid w:val="1F34455C"/>
    <w:multiLevelType w:val="multilevel"/>
    <w:tmpl w:val="1786B8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19D3FA6"/>
    <w:multiLevelType w:val="hybridMultilevel"/>
    <w:tmpl w:val="08D67CD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9" w15:restartNumberingAfterBreak="0">
    <w:nsid w:val="21FA2A2E"/>
    <w:multiLevelType w:val="hybridMultilevel"/>
    <w:tmpl w:val="19762C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56B209C"/>
    <w:multiLevelType w:val="hybridMultilevel"/>
    <w:tmpl w:val="5B16DE6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1" w15:restartNumberingAfterBreak="0">
    <w:nsid w:val="2B5E7CE8"/>
    <w:multiLevelType w:val="hybridMultilevel"/>
    <w:tmpl w:val="4D68E580"/>
    <w:lvl w:ilvl="0" w:tplc="04060001">
      <w:start w:val="1"/>
      <w:numFmt w:val="bullet"/>
      <w:lvlText w:val=""/>
      <w:lvlJc w:val="left"/>
      <w:pPr>
        <w:ind w:left="1500" w:hanging="360"/>
      </w:pPr>
      <w:rPr>
        <w:rFonts w:hint="default" w:ascii="Symbol" w:hAnsi="Symbol"/>
      </w:rPr>
    </w:lvl>
    <w:lvl w:ilvl="1" w:tplc="04060003">
      <w:start w:val="1"/>
      <w:numFmt w:val="bullet"/>
      <w:lvlText w:val="o"/>
      <w:lvlJc w:val="left"/>
      <w:pPr>
        <w:ind w:left="2220" w:hanging="360"/>
      </w:pPr>
      <w:rPr>
        <w:rFonts w:hint="default" w:ascii="Courier New" w:hAnsi="Courier New" w:cs="Courier New"/>
      </w:rPr>
    </w:lvl>
    <w:lvl w:ilvl="2" w:tplc="04060005" w:tentative="1">
      <w:start w:val="1"/>
      <w:numFmt w:val="bullet"/>
      <w:lvlText w:val=""/>
      <w:lvlJc w:val="left"/>
      <w:pPr>
        <w:ind w:left="2940" w:hanging="360"/>
      </w:pPr>
      <w:rPr>
        <w:rFonts w:hint="default" w:ascii="Wingdings" w:hAnsi="Wingdings"/>
      </w:rPr>
    </w:lvl>
    <w:lvl w:ilvl="3" w:tplc="04060001" w:tentative="1">
      <w:start w:val="1"/>
      <w:numFmt w:val="bullet"/>
      <w:lvlText w:val=""/>
      <w:lvlJc w:val="left"/>
      <w:pPr>
        <w:ind w:left="3660" w:hanging="360"/>
      </w:pPr>
      <w:rPr>
        <w:rFonts w:hint="default" w:ascii="Symbol" w:hAnsi="Symbol"/>
      </w:rPr>
    </w:lvl>
    <w:lvl w:ilvl="4" w:tplc="04060003" w:tentative="1">
      <w:start w:val="1"/>
      <w:numFmt w:val="bullet"/>
      <w:lvlText w:val="o"/>
      <w:lvlJc w:val="left"/>
      <w:pPr>
        <w:ind w:left="4380" w:hanging="360"/>
      </w:pPr>
      <w:rPr>
        <w:rFonts w:hint="default" w:ascii="Courier New" w:hAnsi="Courier New" w:cs="Courier New"/>
      </w:rPr>
    </w:lvl>
    <w:lvl w:ilvl="5" w:tplc="04060005" w:tentative="1">
      <w:start w:val="1"/>
      <w:numFmt w:val="bullet"/>
      <w:lvlText w:val=""/>
      <w:lvlJc w:val="left"/>
      <w:pPr>
        <w:ind w:left="5100" w:hanging="360"/>
      </w:pPr>
      <w:rPr>
        <w:rFonts w:hint="default" w:ascii="Wingdings" w:hAnsi="Wingdings"/>
      </w:rPr>
    </w:lvl>
    <w:lvl w:ilvl="6" w:tplc="04060001" w:tentative="1">
      <w:start w:val="1"/>
      <w:numFmt w:val="bullet"/>
      <w:lvlText w:val=""/>
      <w:lvlJc w:val="left"/>
      <w:pPr>
        <w:ind w:left="5820" w:hanging="360"/>
      </w:pPr>
      <w:rPr>
        <w:rFonts w:hint="default" w:ascii="Symbol" w:hAnsi="Symbol"/>
      </w:rPr>
    </w:lvl>
    <w:lvl w:ilvl="7" w:tplc="04060003" w:tentative="1">
      <w:start w:val="1"/>
      <w:numFmt w:val="bullet"/>
      <w:lvlText w:val="o"/>
      <w:lvlJc w:val="left"/>
      <w:pPr>
        <w:ind w:left="6540" w:hanging="360"/>
      </w:pPr>
      <w:rPr>
        <w:rFonts w:hint="default" w:ascii="Courier New" w:hAnsi="Courier New" w:cs="Courier New"/>
      </w:rPr>
    </w:lvl>
    <w:lvl w:ilvl="8" w:tplc="04060005" w:tentative="1">
      <w:start w:val="1"/>
      <w:numFmt w:val="bullet"/>
      <w:lvlText w:val=""/>
      <w:lvlJc w:val="left"/>
      <w:pPr>
        <w:ind w:left="7260" w:hanging="360"/>
      </w:pPr>
      <w:rPr>
        <w:rFonts w:hint="default" w:ascii="Wingdings" w:hAnsi="Wingdings"/>
      </w:rPr>
    </w:lvl>
  </w:abstractNum>
  <w:abstractNum w:abstractNumId="12" w15:restartNumberingAfterBreak="0">
    <w:nsid w:val="2E6D5486"/>
    <w:multiLevelType w:val="hybridMultilevel"/>
    <w:tmpl w:val="3A622B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E80122F"/>
    <w:multiLevelType w:val="multilevel"/>
    <w:tmpl w:val="987411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EB629DA"/>
    <w:multiLevelType w:val="hybridMultilevel"/>
    <w:tmpl w:val="B03A267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5" w15:restartNumberingAfterBreak="0">
    <w:nsid w:val="34597BEF"/>
    <w:multiLevelType w:val="hybridMultilevel"/>
    <w:tmpl w:val="20907716"/>
    <w:lvl w:ilvl="0" w:tplc="C9FC4D0C">
      <w:start w:val="1"/>
      <w:numFmt w:val="bullet"/>
      <w:lvlText w:val="-"/>
      <w:lvlJc w:val="left"/>
      <w:pPr>
        <w:ind w:left="1080" w:hanging="360"/>
      </w:pPr>
      <w:rPr>
        <w:rFonts w:hint="default" w:ascii="Calibri" w:hAnsi="Calibri" w:cs="Calibri" w:eastAsiaTheme="minorHAnsi"/>
      </w:rPr>
    </w:lvl>
    <w:lvl w:ilvl="1" w:tplc="04060003" w:tentative="1">
      <w:start w:val="1"/>
      <w:numFmt w:val="bullet"/>
      <w:lvlText w:val="o"/>
      <w:lvlJc w:val="left"/>
      <w:pPr>
        <w:ind w:left="1800" w:hanging="360"/>
      </w:pPr>
      <w:rPr>
        <w:rFonts w:hint="default" w:ascii="Courier New" w:hAnsi="Courier New" w:cs="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cs="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cs="Courier New"/>
      </w:rPr>
    </w:lvl>
    <w:lvl w:ilvl="8" w:tplc="04060005" w:tentative="1">
      <w:start w:val="1"/>
      <w:numFmt w:val="bullet"/>
      <w:lvlText w:val=""/>
      <w:lvlJc w:val="left"/>
      <w:pPr>
        <w:ind w:left="6840" w:hanging="360"/>
      </w:pPr>
      <w:rPr>
        <w:rFonts w:hint="default" w:ascii="Wingdings" w:hAnsi="Wingdings"/>
      </w:rPr>
    </w:lvl>
  </w:abstractNum>
  <w:abstractNum w:abstractNumId="16" w15:restartNumberingAfterBreak="0">
    <w:nsid w:val="34EF7096"/>
    <w:multiLevelType w:val="hybridMultilevel"/>
    <w:tmpl w:val="28AE271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7" w15:restartNumberingAfterBreak="0">
    <w:nsid w:val="35390988"/>
    <w:multiLevelType w:val="hybridMultilevel"/>
    <w:tmpl w:val="CE02C16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8" w15:restartNumberingAfterBreak="0">
    <w:nsid w:val="406B0AA7"/>
    <w:multiLevelType w:val="hybridMultilevel"/>
    <w:tmpl w:val="A700511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9" w15:restartNumberingAfterBreak="0">
    <w:nsid w:val="4D450495"/>
    <w:multiLevelType w:val="hybridMultilevel"/>
    <w:tmpl w:val="D806F9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E682D43"/>
    <w:multiLevelType w:val="hybridMultilevel"/>
    <w:tmpl w:val="FCE457B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1" w15:restartNumberingAfterBreak="0">
    <w:nsid w:val="4E84607B"/>
    <w:multiLevelType w:val="hybridMultilevel"/>
    <w:tmpl w:val="530EA2F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2" w15:restartNumberingAfterBreak="0">
    <w:nsid w:val="4EFB28E9"/>
    <w:multiLevelType w:val="hybridMultilevel"/>
    <w:tmpl w:val="F39AEE1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3" w15:restartNumberingAfterBreak="0">
    <w:nsid w:val="4F386225"/>
    <w:multiLevelType w:val="hybridMultilevel"/>
    <w:tmpl w:val="D244349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4" w15:restartNumberingAfterBreak="0">
    <w:nsid w:val="50BE3CDF"/>
    <w:multiLevelType w:val="hybridMultilevel"/>
    <w:tmpl w:val="C30C22F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D181EE5"/>
    <w:multiLevelType w:val="hybridMultilevel"/>
    <w:tmpl w:val="E1B2E7E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6" w15:restartNumberingAfterBreak="0">
    <w:nsid w:val="5EA358AB"/>
    <w:multiLevelType w:val="multilevel"/>
    <w:tmpl w:val="9C2491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F185A96"/>
    <w:multiLevelType w:val="hybridMultilevel"/>
    <w:tmpl w:val="EB4ECCA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8" w15:restartNumberingAfterBreak="0">
    <w:nsid w:val="639069ED"/>
    <w:multiLevelType w:val="hybridMultilevel"/>
    <w:tmpl w:val="E9BA35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78D4F14"/>
    <w:multiLevelType w:val="hybridMultilevel"/>
    <w:tmpl w:val="D3A4F22E"/>
    <w:lvl w:ilvl="0" w:tplc="04060001">
      <w:start w:val="1"/>
      <w:numFmt w:val="bullet"/>
      <w:lvlText w:val=""/>
      <w:lvlJc w:val="left"/>
      <w:pPr>
        <w:ind w:left="1440" w:hanging="360"/>
      </w:pPr>
      <w:rPr>
        <w:rFonts w:hint="default" w:ascii="Symbol" w:hAnsi="Symbol"/>
      </w:rPr>
    </w:lvl>
    <w:lvl w:ilvl="1" w:tplc="04060003" w:tentative="1">
      <w:start w:val="1"/>
      <w:numFmt w:val="bullet"/>
      <w:lvlText w:val="o"/>
      <w:lvlJc w:val="left"/>
      <w:pPr>
        <w:ind w:left="2160" w:hanging="360"/>
      </w:pPr>
      <w:rPr>
        <w:rFonts w:hint="default" w:ascii="Courier New" w:hAnsi="Courier New" w:cs="Courier New"/>
      </w:rPr>
    </w:lvl>
    <w:lvl w:ilvl="2" w:tplc="04060005" w:tentative="1">
      <w:start w:val="1"/>
      <w:numFmt w:val="bullet"/>
      <w:lvlText w:val=""/>
      <w:lvlJc w:val="left"/>
      <w:pPr>
        <w:ind w:left="2880" w:hanging="360"/>
      </w:pPr>
      <w:rPr>
        <w:rFonts w:hint="default" w:ascii="Wingdings" w:hAnsi="Wingdings"/>
      </w:rPr>
    </w:lvl>
    <w:lvl w:ilvl="3" w:tplc="04060001" w:tentative="1">
      <w:start w:val="1"/>
      <w:numFmt w:val="bullet"/>
      <w:lvlText w:val=""/>
      <w:lvlJc w:val="left"/>
      <w:pPr>
        <w:ind w:left="3600" w:hanging="360"/>
      </w:pPr>
      <w:rPr>
        <w:rFonts w:hint="default" w:ascii="Symbol" w:hAnsi="Symbol"/>
      </w:rPr>
    </w:lvl>
    <w:lvl w:ilvl="4" w:tplc="04060003" w:tentative="1">
      <w:start w:val="1"/>
      <w:numFmt w:val="bullet"/>
      <w:lvlText w:val="o"/>
      <w:lvlJc w:val="left"/>
      <w:pPr>
        <w:ind w:left="4320" w:hanging="360"/>
      </w:pPr>
      <w:rPr>
        <w:rFonts w:hint="default" w:ascii="Courier New" w:hAnsi="Courier New" w:cs="Courier New"/>
      </w:rPr>
    </w:lvl>
    <w:lvl w:ilvl="5" w:tplc="04060005" w:tentative="1">
      <w:start w:val="1"/>
      <w:numFmt w:val="bullet"/>
      <w:lvlText w:val=""/>
      <w:lvlJc w:val="left"/>
      <w:pPr>
        <w:ind w:left="5040" w:hanging="360"/>
      </w:pPr>
      <w:rPr>
        <w:rFonts w:hint="default" w:ascii="Wingdings" w:hAnsi="Wingdings"/>
      </w:rPr>
    </w:lvl>
    <w:lvl w:ilvl="6" w:tplc="04060001" w:tentative="1">
      <w:start w:val="1"/>
      <w:numFmt w:val="bullet"/>
      <w:lvlText w:val=""/>
      <w:lvlJc w:val="left"/>
      <w:pPr>
        <w:ind w:left="5760" w:hanging="360"/>
      </w:pPr>
      <w:rPr>
        <w:rFonts w:hint="default" w:ascii="Symbol" w:hAnsi="Symbol"/>
      </w:rPr>
    </w:lvl>
    <w:lvl w:ilvl="7" w:tplc="04060003" w:tentative="1">
      <w:start w:val="1"/>
      <w:numFmt w:val="bullet"/>
      <w:lvlText w:val="o"/>
      <w:lvlJc w:val="left"/>
      <w:pPr>
        <w:ind w:left="6480" w:hanging="360"/>
      </w:pPr>
      <w:rPr>
        <w:rFonts w:hint="default" w:ascii="Courier New" w:hAnsi="Courier New" w:cs="Courier New"/>
      </w:rPr>
    </w:lvl>
    <w:lvl w:ilvl="8" w:tplc="04060005" w:tentative="1">
      <w:start w:val="1"/>
      <w:numFmt w:val="bullet"/>
      <w:lvlText w:val=""/>
      <w:lvlJc w:val="left"/>
      <w:pPr>
        <w:ind w:left="7200" w:hanging="360"/>
      </w:pPr>
      <w:rPr>
        <w:rFonts w:hint="default" w:ascii="Wingdings" w:hAnsi="Wingdings"/>
      </w:rPr>
    </w:lvl>
  </w:abstractNum>
  <w:abstractNum w:abstractNumId="30" w15:restartNumberingAfterBreak="0">
    <w:nsid w:val="6CB94770"/>
    <w:multiLevelType w:val="multilevel"/>
    <w:tmpl w:val="CA3AC6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D494848"/>
    <w:multiLevelType w:val="multilevel"/>
    <w:tmpl w:val="4E4AE7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ECD10E1"/>
    <w:multiLevelType w:val="hybridMultilevel"/>
    <w:tmpl w:val="534CF45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3" w15:restartNumberingAfterBreak="0">
    <w:nsid w:val="6F402DBB"/>
    <w:multiLevelType w:val="hybridMultilevel"/>
    <w:tmpl w:val="F208BB28"/>
    <w:lvl w:ilvl="0" w:tplc="28DC009E">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4" w15:restartNumberingAfterBreak="0">
    <w:nsid w:val="6F735EFE"/>
    <w:multiLevelType w:val="hybridMultilevel"/>
    <w:tmpl w:val="E86E8016"/>
    <w:lvl w:ilvl="0" w:tplc="04060001">
      <w:start w:val="1"/>
      <w:numFmt w:val="bullet"/>
      <w:lvlText w:val=""/>
      <w:lvlJc w:val="left"/>
      <w:pPr>
        <w:ind w:left="8941" w:hanging="360"/>
      </w:pPr>
      <w:rPr>
        <w:rFonts w:hint="default" w:ascii="Symbol" w:hAnsi="Symbol"/>
      </w:rPr>
    </w:lvl>
    <w:lvl w:ilvl="1" w:tplc="04060003" w:tentative="1">
      <w:start w:val="1"/>
      <w:numFmt w:val="bullet"/>
      <w:lvlText w:val="o"/>
      <w:lvlJc w:val="left"/>
      <w:pPr>
        <w:ind w:left="9661" w:hanging="360"/>
      </w:pPr>
      <w:rPr>
        <w:rFonts w:hint="default" w:ascii="Courier New" w:hAnsi="Courier New" w:cs="Courier New"/>
      </w:rPr>
    </w:lvl>
    <w:lvl w:ilvl="2" w:tplc="04060005" w:tentative="1">
      <w:start w:val="1"/>
      <w:numFmt w:val="bullet"/>
      <w:lvlText w:val=""/>
      <w:lvlJc w:val="left"/>
      <w:pPr>
        <w:ind w:left="10381" w:hanging="360"/>
      </w:pPr>
      <w:rPr>
        <w:rFonts w:hint="default" w:ascii="Wingdings" w:hAnsi="Wingdings"/>
      </w:rPr>
    </w:lvl>
    <w:lvl w:ilvl="3" w:tplc="04060001" w:tentative="1">
      <w:start w:val="1"/>
      <w:numFmt w:val="bullet"/>
      <w:lvlText w:val=""/>
      <w:lvlJc w:val="left"/>
      <w:pPr>
        <w:ind w:left="11101" w:hanging="360"/>
      </w:pPr>
      <w:rPr>
        <w:rFonts w:hint="default" w:ascii="Symbol" w:hAnsi="Symbol"/>
      </w:rPr>
    </w:lvl>
    <w:lvl w:ilvl="4" w:tplc="04060003" w:tentative="1">
      <w:start w:val="1"/>
      <w:numFmt w:val="bullet"/>
      <w:lvlText w:val="o"/>
      <w:lvlJc w:val="left"/>
      <w:pPr>
        <w:ind w:left="11821" w:hanging="360"/>
      </w:pPr>
      <w:rPr>
        <w:rFonts w:hint="default" w:ascii="Courier New" w:hAnsi="Courier New" w:cs="Courier New"/>
      </w:rPr>
    </w:lvl>
    <w:lvl w:ilvl="5" w:tplc="04060005" w:tentative="1">
      <w:start w:val="1"/>
      <w:numFmt w:val="bullet"/>
      <w:lvlText w:val=""/>
      <w:lvlJc w:val="left"/>
      <w:pPr>
        <w:ind w:left="12541" w:hanging="360"/>
      </w:pPr>
      <w:rPr>
        <w:rFonts w:hint="default" w:ascii="Wingdings" w:hAnsi="Wingdings"/>
      </w:rPr>
    </w:lvl>
    <w:lvl w:ilvl="6" w:tplc="04060001" w:tentative="1">
      <w:start w:val="1"/>
      <w:numFmt w:val="bullet"/>
      <w:lvlText w:val=""/>
      <w:lvlJc w:val="left"/>
      <w:pPr>
        <w:ind w:left="13261" w:hanging="360"/>
      </w:pPr>
      <w:rPr>
        <w:rFonts w:hint="default" w:ascii="Symbol" w:hAnsi="Symbol"/>
      </w:rPr>
    </w:lvl>
    <w:lvl w:ilvl="7" w:tplc="04060003" w:tentative="1">
      <w:start w:val="1"/>
      <w:numFmt w:val="bullet"/>
      <w:lvlText w:val="o"/>
      <w:lvlJc w:val="left"/>
      <w:pPr>
        <w:ind w:left="13981" w:hanging="360"/>
      </w:pPr>
      <w:rPr>
        <w:rFonts w:hint="default" w:ascii="Courier New" w:hAnsi="Courier New" w:cs="Courier New"/>
      </w:rPr>
    </w:lvl>
    <w:lvl w:ilvl="8" w:tplc="04060005" w:tentative="1">
      <w:start w:val="1"/>
      <w:numFmt w:val="bullet"/>
      <w:lvlText w:val=""/>
      <w:lvlJc w:val="left"/>
      <w:pPr>
        <w:ind w:left="14701" w:hanging="360"/>
      </w:pPr>
      <w:rPr>
        <w:rFonts w:hint="default" w:ascii="Wingdings" w:hAnsi="Wingdings"/>
      </w:rPr>
    </w:lvl>
  </w:abstractNum>
  <w:abstractNum w:abstractNumId="35" w15:restartNumberingAfterBreak="0">
    <w:nsid w:val="6FC246C3"/>
    <w:multiLevelType w:val="hybridMultilevel"/>
    <w:tmpl w:val="41281B60"/>
    <w:lvl w:ilvl="0" w:tplc="04060001">
      <w:start w:val="1"/>
      <w:numFmt w:val="bullet"/>
      <w:lvlText w:val=""/>
      <w:lvlJc w:val="left"/>
      <w:pPr>
        <w:ind w:left="1440" w:hanging="360"/>
      </w:pPr>
      <w:rPr>
        <w:rFonts w:hint="default" w:ascii="Symbol" w:hAnsi="Symbol"/>
      </w:rPr>
    </w:lvl>
    <w:lvl w:ilvl="1" w:tplc="04060003" w:tentative="1">
      <w:start w:val="1"/>
      <w:numFmt w:val="bullet"/>
      <w:lvlText w:val="o"/>
      <w:lvlJc w:val="left"/>
      <w:pPr>
        <w:ind w:left="2160" w:hanging="360"/>
      </w:pPr>
      <w:rPr>
        <w:rFonts w:hint="default" w:ascii="Courier New" w:hAnsi="Courier New" w:cs="Courier New"/>
      </w:rPr>
    </w:lvl>
    <w:lvl w:ilvl="2" w:tplc="04060005" w:tentative="1">
      <w:start w:val="1"/>
      <w:numFmt w:val="bullet"/>
      <w:lvlText w:val=""/>
      <w:lvlJc w:val="left"/>
      <w:pPr>
        <w:ind w:left="2880" w:hanging="360"/>
      </w:pPr>
      <w:rPr>
        <w:rFonts w:hint="default" w:ascii="Wingdings" w:hAnsi="Wingdings"/>
      </w:rPr>
    </w:lvl>
    <w:lvl w:ilvl="3" w:tplc="04060001" w:tentative="1">
      <w:start w:val="1"/>
      <w:numFmt w:val="bullet"/>
      <w:lvlText w:val=""/>
      <w:lvlJc w:val="left"/>
      <w:pPr>
        <w:ind w:left="3600" w:hanging="360"/>
      </w:pPr>
      <w:rPr>
        <w:rFonts w:hint="default" w:ascii="Symbol" w:hAnsi="Symbol"/>
      </w:rPr>
    </w:lvl>
    <w:lvl w:ilvl="4" w:tplc="04060003" w:tentative="1">
      <w:start w:val="1"/>
      <w:numFmt w:val="bullet"/>
      <w:lvlText w:val="o"/>
      <w:lvlJc w:val="left"/>
      <w:pPr>
        <w:ind w:left="4320" w:hanging="360"/>
      </w:pPr>
      <w:rPr>
        <w:rFonts w:hint="default" w:ascii="Courier New" w:hAnsi="Courier New" w:cs="Courier New"/>
      </w:rPr>
    </w:lvl>
    <w:lvl w:ilvl="5" w:tplc="04060005" w:tentative="1">
      <w:start w:val="1"/>
      <w:numFmt w:val="bullet"/>
      <w:lvlText w:val=""/>
      <w:lvlJc w:val="left"/>
      <w:pPr>
        <w:ind w:left="5040" w:hanging="360"/>
      </w:pPr>
      <w:rPr>
        <w:rFonts w:hint="default" w:ascii="Wingdings" w:hAnsi="Wingdings"/>
      </w:rPr>
    </w:lvl>
    <w:lvl w:ilvl="6" w:tplc="04060001" w:tentative="1">
      <w:start w:val="1"/>
      <w:numFmt w:val="bullet"/>
      <w:lvlText w:val=""/>
      <w:lvlJc w:val="left"/>
      <w:pPr>
        <w:ind w:left="5760" w:hanging="360"/>
      </w:pPr>
      <w:rPr>
        <w:rFonts w:hint="default" w:ascii="Symbol" w:hAnsi="Symbol"/>
      </w:rPr>
    </w:lvl>
    <w:lvl w:ilvl="7" w:tplc="04060003" w:tentative="1">
      <w:start w:val="1"/>
      <w:numFmt w:val="bullet"/>
      <w:lvlText w:val="o"/>
      <w:lvlJc w:val="left"/>
      <w:pPr>
        <w:ind w:left="6480" w:hanging="360"/>
      </w:pPr>
      <w:rPr>
        <w:rFonts w:hint="default" w:ascii="Courier New" w:hAnsi="Courier New" w:cs="Courier New"/>
      </w:rPr>
    </w:lvl>
    <w:lvl w:ilvl="8" w:tplc="04060005" w:tentative="1">
      <w:start w:val="1"/>
      <w:numFmt w:val="bullet"/>
      <w:lvlText w:val=""/>
      <w:lvlJc w:val="left"/>
      <w:pPr>
        <w:ind w:left="7200" w:hanging="360"/>
      </w:pPr>
      <w:rPr>
        <w:rFonts w:hint="default" w:ascii="Wingdings" w:hAnsi="Wingdings"/>
      </w:rPr>
    </w:lvl>
  </w:abstractNum>
  <w:abstractNum w:abstractNumId="36" w15:restartNumberingAfterBreak="0">
    <w:nsid w:val="74510C24"/>
    <w:multiLevelType w:val="multilevel"/>
    <w:tmpl w:val="E2BE41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55C1BFF"/>
    <w:multiLevelType w:val="hybridMultilevel"/>
    <w:tmpl w:val="EA4A9B8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15:restartNumberingAfterBreak="0">
    <w:nsid w:val="764C086B"/>
    <w:multiLevelType w:val="hybridMultilevel"/>
    <w:tmpl w:val="1CAE990E"/>
    <w:lvl w:ilvl="0" w:tplc="1BA84070">
      <w:start w:val="1"/>
      <w:numFmt w:val="decimal"/>
      <w:lvlText w:val="%1."/>
      <w:lvlJc w:val="left"/>
      <w:pPr>
        <w:ind w:left="720" w:hanging="360"/>
      </w:pPr>
      <w:rPr>
        <w:rFonts w:asciiTheme="minorHAnsi" w:hAnsiTheme="minorHAnsi" w:eastAsiaTheme="minorHAnsi" w:cstheme="minorHAnsi"/>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7C510EA"/>
    <w:multiLevelType w:val="hybridMultilevel"/>
    <w:tmpl w:val="3AD2FA84"/>
    <w:lvl w:ilvl="0" w:tplc="04060001">
      <w:start w:val="1"/>
      <w:numFmt w:val="bullet"/>
      <w:lvlText w:val=""/>
      <w:lvlJc w:val="left"/>
      <w:pPr>
        <w:ind w:left="1440" w:hanging="360"/>
      </w:pPr>
      <w:rPr>
        <w:rFonts w:hint="default" w:ascii="Symbol" w:hAnsi="Symbol"/>
      </w:rPr>
    </w:lvl>
    <w:lvl w:ilvl="1" w:tplc="04060003" w:tentative="1">
      <w:start w:val="1"/>
      <w:numFmt w:val="bullet"/>
      <w:lvlText w:val="o"/>
      <w:lvlJc w:val="left"/>
      <w:pPr>
        <w:ind w:left="2160" w:hanging="360"/>
      </w:pPr>
      <w:rPr>
        <w:rFonts w:hint="default" w:ascii="Courier New" w:hAnsi="Courier New" w:cs="Courier New"/>
      </w:rPr>
    </w:lvl>
    <w:lvl w:ilvl="2" w:tplc="04060005" w:tentative="1">
      <w:start w:val="1"/>
      <w:numFmt w:val="bullet"/>
      <w:lvlText w:val=""/>
      <w:lvlJc w:val="left"/>
      <w:pPr>
        <w:ind w:left="2880" w:hanging="360"/>
      </w:pPr>
      <w:rPr>
        <w:rFonts w:hint="default" w:ascii="Wingdings" w:hAnsi="Wingdings"/>
      </w:rPr>
    </w:lvl>
    <w:lvl w:ilvl="3" w:tplc="04060001" w:tentative="1">
      <w:start w:val="1"/>
      <w:numFmt w:val="bullet"/>
      <w:lvlText w:val=""/>
      <w:lvlJc w:val="left"/>
      <w:pPr>
        <w:ind w:left="3600" w:hanging="360"/>
      </w:pPr>
      <w:rPr>
        <w:rFonts w:hint="default" w:ascii="Symbol" w:hAnsi="Symbol"/>
      </w:rPr>
    </w:lvl>
    <w:lvl w:ilvl="4" w:tplc="04060003" w:tentative="1">
      <w:start w:val="1"/>
      <w:numFmt w:val="bullet"/>
      <w:lvlText w:val="o"/>
      <w:lvlJc w:val="left"/>
      <w:pPr>
        <w:ind w:left="4320" w:hanging="360"/>
      </w:pPr>
      <w:rPr>
        <w:rFonts w:hint="default" w:ascii="Courier New" w:hAnsi="Courier New" w:cs="Courier New"/>
      </w:rPr>
    </w:lvl>
    <w:lvl w:ilvl="5" w:tplc="04060005" w:tentative="1">
      <w:start w:val="1"/>
      <w:numFmt w:val="bullet"/>
      <w:lvlText w:val=""/>
      <w:lvlJc w:val="left"/>
      <w:pPr>
        <w:ind w:left="5040" w:hanging="360"/>
      </w:pPr>
      <w:rPr>
        <w:rFonts w:hint="default" w:ascii="Wingdings" w:hAnsi="Wingdings"/>
      </w:rPr>
    </w:lvl>
    <w:lvl w:ilvl="6" w:tplc="04060001" w:tentative="1">
      <w:start w:val="1"/>
      <w:numFmt w:val="bullet"/>
      <w:lvlText w:val=""/>
      <w:lvlJc w:val="left"/>
      <w:pPr>
        <w:ind w:left="5760" w:hanging="360"/>
      </w:pPr>
      <w:rPr>
        <w:rFonts w:hint="default" w:ascii="Symbol" w:hAnsi="Symbol"/>
      </w:rPr>
    </w:lvl>
    <w:lvl w:ilvl="7" w:tplc="04060003" w:tentative="1">
      <w:start w:val="1"/>
      <w:numFmt w:val="bullet"/>
      <w:lvlText w:val="o"/>
      <w:lvlJc w:val="left"/>
      <w:pPr>
        <w:ind w:left="6480" w:hanging="360"/>
      </w:pPr>
      <w:rPr>
        <w:rFonts w:hint="default" w:ascii="Courier New" w:hAnsi="Courier New" w:cs="Courier New"/>
      </w:rPr>
    </w:lvl>
    <w:lvl w:ilvl="8" w:tplc="04060005" w:tentative="1">
      <w:start w:val="1"/>
      <w:numFmt w:val="bullet"/>
      <w:lvlText w:val=""/>
      <w:lvlJc w:val="left"/>
      <w:pPr>
        <w:ind w:left="7200" w:hanging="360"/>
      </w:pPr>
      <w:rPr>
        <w:rFonts w:hint="default" w:ascii="Wingdings" w:hAnsi="Wingdings"/>
      </w:rPr>
    </w:lvl>
  </w:abstractNum>
  <w:abstractNum w:abstractNumId="40" w15:restartNumberingAfterBreak="0">
    <w:nsid w:val="7865191F"/>
    <w:multiLevelType w:val="hybridMultilevel"/>
    <w:tmpl w:val="DACA27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EF3762A"/>
    <w:multiLevelType w:val="hybridMultilevel"/>
    <w:tmpl w:val="04A0D8B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2" w15:restartNumberingAfterBreak="0">
    <w:nsid w:val="7F0C427D"/>
    <w:multiLevelType w:val="hybridMultilevel"/>
    <w:tmpl w:val="D2FC99F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3" w15:restartNumberingAfterBreak="0">
    <w:nsid w:val="7F414544"/>
    <w:multiLevelType w:val="hybridMultilevel"/>
    <w:tmpl w:val="54FEF5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18253885">
    <w:abstractNumId w:val="17"/>
  </w:num>
  <w:num w:numId="2" w16cid:durableId="1565288720">
    <w:abstractNumId w:val="35"/>
  </w:num>
  <w:num w:numId="3" w16cid:durableId="316959900">
    <w:abstractNumId w:val="5"/>
  </w:num>
  <w:num w:numId="4" w16cid:durableId="856382853">
    <w:abstractNumId w:val="39"/>
  </w:num>
  <w:num w:numId="5" w16cid:durableId="1524323599">
    <w:abstractNumId w:val="29"/>
  </w:num>
  <w:num w:numId="6" w16cid:durableId="842664801">
    <w:abstractNumId w:val="11"/>
  </w:num>
  <w:num w:numId="7" w16cid:durableId="1017318442">
    <w:abstractNumId w:val="30"/>
  </w:num>
  <w:num w:numId="8" w16cid:durableId="956375619">
    <w:abstractNumId w:val="33"/>
  </w:num>
  <w:num w:numId="9" w16cid:durableId="1863277739">
    <w:abstractNumId w:val="25"/>
  </w:num>
  <w:num w:numId="10" w16cid:durableId="1366172542">
    <w:abstractNumId w:val="10"/>
  </w:num>
  <w:num w:numId="11" w16cid:durableId="1679696672">
    <w:abstractNumId w:val="8"/>
  </w:num>
  <w:num w:numId="12" w16cid:durableId="1338583359">
    <w:abstractNumId w:val="41"/>
  </w:num>
  <w:num w:numId="13" w16cid:durableId="1699159358">
    <w:abstractNumId w:val="27"/>
  </w:num>
  <w:num w:numId="14" w16cid:durableId="2128430422">
    <w:abstractNumId w:val="24"/>
  </w:num>
  <w:num w:numId="15" w16cid:durableId="1625652757">
    <w:abstractNumId w:val="22"/>
  </w:num>
  <w:num w:numId="16" w16cid:durableId="568469075">
    <w:abstractNumId w:val="42"/>
  </w:num>
  <w:num w:numId="17" w16cid:durableId="1636834699">
    <w:abstractNumId w:val="18"/>
  </w:num>
  <w:num w:numId="18" w16cid:durableId="1195272177">
    <w:abstractNumId w:val="14"/>
  </w:num>
  <w:num w:numId="19" w16cid:durableId="1074207769">
    <w:abstractNumId w:val="12"/>
  </w:num>
  <w:num w:numId="20" w16cid:durableId="73212289">
    <w:abstractNumId w:val="43"/>
  </w:num>
  <w:num w:numId="21" w16cid:durableId="1898130629">
    <w:abstractNumId w:val="40"/>
  </w:num>
  <w:num w:numId="22" w16cid:durableId="1770616058">
    <w:abstractNumId w:val="38"/>
  </w:num>
  <w:num w:numId="23" w16cid:durableId="409623252">
    <w:abstractNumId w:val="15"/>
  </w:num>
  <w:num w:numId="24" w16cid:durableId="803814216">
    <w:abstractNumId w:val="37"/>
  </w:num>
  <w:num w:numId="25" w16cid:durableId="1146315812">
    <w:abstractNumId w:val="9"/>
  </w:num>
  <w:num w:numId="26" w16cid:durableId="1192259176">
    <w:abstractNumId w:val="3"/>
  </w:num>
  <w:num w:numId="27" w16cid:durableId="499197386">
    <w:abstractNumId w:val="1"/>
  </w:num>
  <w:num w:numId="28" w16cid:durableId="1935018813">
    <w:abstractNumId w:val="28"/>
  </w:num>
  <w:num w:numId="29" w16cid:durableId="211311041">
    <w:abstractNumId w:val="19"/>
  </w:num>
  <w:num w:numId="30" w16cid:durableId="1737361255">
    <w:abstractNumId w:val="7"/>
  </w:num>
  <w:num w:numId="31" w16cid:durableId="100419198">
    <w:abstractNumId w:val="31"/>
  </w:num>
  <w:num w:numId="32" w16cid:durableId="150026164">
    <w:abstractNumId w:val="36"/>
  </w:num>
  <w:num w:numId="33" w16cid:durableId="929856142">
    <w:abstractNumId w:val="26"/>
  </w:num>
  <w:num w:numId="34" w16cid:durableId="1879582098">
    <w:abstractNumId w:val="13"/>
  </w:num>
  <w:num w:numId="35" w16cid:durableId="1224952347">
    <w:abstractNumId w:val="34"/>
  </w:num>
  <w:num w:numId="36" w16cid:durableId="1414083483">
    <w:abstractNumId w:val="4"/>
  </w:num>
  <w:num w:numId="37" w16cid:durableId="728961986">
    <w:abstractNumId w:val="6"/>
  </w:num>
  <w:num w:numId="38" w16cid:durableId="1422411925">
    <w:abstractNumId w:val="16"/>
  </w:num>
  <w:num w:numId="39" w16cid:durableId="311956148">
    <w:abstractNumId w:val="32"/>
  </w:num>
  <w:num w:numId="40" w16cid:durableId="153180802">
    <w:abstractNumId w:val="23"/>
  </w:num>
  <w:num w:numId="41" w16cid:durableId="1945305645">
    <w:abstractNumId w:val="20"/>
  </w:num>
  <w:num w:numId="42" w16cid:durableId="1646592624">
    <w:abstractNumId w:val="21"/>
  </w:num>
  <w:num w:numId="43" w16cid:durableId="438375237">
    <w:abstractNumId w:val="2"/>
  </w:num>
  <w:num w:numId="44" w16cid:durableId="525169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C8F"/>
    <w:rsid w:val="00022A00"/>
    <w:rsid w:val="00024BCF"/>
    <w:rsid w:val="00027AF5"/>
    <w:rsid w:val="00032809"/>
    <w:rsid w:val="00037DAD"/>
    <w:rsid w:val="000405A9"/>
    <w:rsid w:val="000445FF"/>
    <w:rsid w:val="000533AD"/>
    <w:rsid w:val="000540D0"/>
    <w:rsid w:val="0006068C"/>
    <w:rsid w:val="000642C8"/>
    <w:rsid w:val="00066C6B"/>
    <w:rsid w:val="00074461"/>
    <w:rsid w:val="00081A87"/>
    <w:rsid w:val="0009298C"/>
    <w:rsid w:val="00093D6B"/>
    <w:rsid w:val="00095F4B"/>
    <w:rsid w:val="000A358C"/>
    <w:rsid w:val="000A435C"/>
    <w:rsid w:val="000A6249"/>
    <w:rsid w:val="000B1CB7"/>
    <w:rsid w:val="000B378A"/>
    <w:rsid w:val="000B4BCC"/>
    <w:rsid w:val="000B6F27"/>
    <w:rsid w:val="000C217C"/>
    <w:rsid w:val="000C3859"/>
    <w:rsid w:val="000C6412"/>
    <w:rsid w:val="000D371D"/>
    <w:rsid w:val="000D427A"/>
    <w:rsid w:val="000D7812"/>
    <w:rsid w:val="000E2242"/>
    <w:rsid w:val="000E6474"/>
    <w:rsid w:val="000F14AD"/>
    <w:rsid w:val="00100147"/>
    <w:rsid w:val="00103585"/>
    <w:rsid w:val="0010390A"/>
    <w:rsid w:val="00112455"/>
    <w:rsid w:val="00112CFA"/>
    <w:rsid w:val="001171EC"/>
    <w:rsid w:val="00121CB9"/>
    <w:rsid w:val="001274AF"/>
    <w:rsid w:val="00132A28"/>
    <w:rsid w:val="00134C4D"/>
    <w:rsid w:val="00136F1A"/>
    <w:rsid w:val="00141CD0"/>
    <w:rsid w:val="001605E2"/>
    <w:rsid w:val="00166280"/>
    <w:rsid w:val="00166A15"/>
    <w:rsid w:val="00166C0C"/>
    <w:rsid w:val="00167670"/>
    <w:rsid w:val="00173150"/>
    <w:rsid w:val="00177B7B"/>
    <w:rsid w:val="001808DF"/>
    <w:rsid w:val="001909E1"/>
    <w:rsid w:val="00197C95"/>
    <w:rsid w:val="001A7714"/>
    <w:rsid w:val="001B0A88"/>
    <w:rsid w:val="001B1DAA"/>
    <w:rsid w:val="001B5E0C"/>
    <w:rsid w:val="001C0249"/>
    <w:rsid w:val="001C2907"/>
    <w:rsid w:val="001D54D7"/>
    <w:rsid w:val="001D6275"/>
    <w:rsid w:val="001D6D3F"/>
    <w:rsid w:val="001D71DF"/>
    <w:rsid w:val="001E40FC"/>
    <w:rsid w:val="001E416F"/>
    <w:rsid w:val="001E4637"/>
    <w:rsid w:val="001E53BC"/>
    <w:rsid w:val="001E5AA3"/>
    <w:rsid w:val="001E608A"/>
    <w:rsid w:val="001F17B9"/>
    <w:rsid w:val="002151D7"/>
    <w:rsid w:val="00264810"/>
    <w:rsid w:val="00265C09"/>
    <w:rsid w:val="00266050"/>
    <w:rsid w:val="002669FB"/>
    <w:rsid w:val="002712BA"/>
    <w:rsid w:val="00274B5C"/>
    <w:rsid w:val="002762A3"/>
    <w:rsid w:val="0027729A"/>
    <w:rsid w:val="0029576B"/>
    <w:rsid w:val="002A1409"/>
    <w:rsid w:val="002A534B"/>
    <w:rsid w:val="002B16C4"/>
    <w:rsid w:val="002B696D"/>
    <w:rsid w:val="002C2FD0"/>
    <w:rsid w:val="002C3416"/>
    <w:rsid w:val="002C625A"/>
    <w:rsid w:val="002C65FC"/>
    <w:rsid w:val="002C7E31"/>
    <w:rsid w:val="002D2C49"/>
    <w:rsid w:val="002D35B9"/>
    <w:rsid w:val="002D64BE"/>
    <w:rsid w:val="002E1887"/>
    <w:rsid w:val="002E5192"/>
    <w:rsid w:val="002E534B"/>
    <w:rsid w:val="002E72DA"/>
    <w:rsid w:val="002F0F68"/>
    <w:rsid w:val="002F75FD"/>
    <w:rsid w:val="0030058B"/>
    <w:rsid w:val="00307BFC"/>
    <w:rsid w:val="00341982"/>
    <w:rsid w:val="003461CE"/>
    <w:rsid w:val="00346E3E"/>
    <w:rsid w:val="00347B85"/>
    <w:rsid w:val="00354451"/>
    <w:rsid w:val="00363246"/>
    <w:rsid w:val="003642FE"/>
    <w:rsid w:val="003643DB"/>
    <w:rsid w:val="00364D43"/>
    <w:rsid w:val="00374BEF"/>
    <w:rsid w:val="00376434"/>
    <w:rsid w:val="00383232"/>
    <w:rsid w:val="003854E9"/>
    <w:rsid w:val="00387E7F"/>
    <w:rsid w:val="003925C2"/>
    <w:rsid w:val="003A69D4"/>
    <w:rsid w:val="003A6B9A"/>
    <w:rsid w:val="003B5945"/>
    <w:rsid w:val="003B6909"/>
    <w:rsid w:val="003C1C9F"/>
    <w:rsid w:val="003C2B86"/>
    <w:rsid w:val="003C31B5"/>
    <w:rsid w:val="003D0B7B"/>
    <w:rsid w:val="003D1D90"/>
    <w:rsid w:val="003D5604"/>
    <w:rsid w:val="003D5AAA"/>
    <w:rsid w:val="003E10CC"/>
    <w:rsid w:val="003E2938"/>
    <w:rsid w:val="003E7EFD"/>
    <w:rsid w:val="003F0BF2"/>
    <w:rsid w:val="003F4577"/>
    <w:rsid w:val="003F72F5"/>
    <w:rsid w:val="00402FB9"/>
    <w:rsid w:val="004143A0"/>
    <w:rsid w:val="00417D74"/>
    <w:rsid w:val="004264A9"/>
    <w:rsid w:val="00431C34"/>
    <w:rsid w:val="00437B73"/>
    <w:rsid w:val="00443DD9"/>
    <w:rsid w:val="00445ADA"/>
    <w:rsid w:val="00446B02"/>
    <w:rsid w:val="00451553"/>
    <w:rsid w:val="00453364"/>
    <w:rsid w:val="00455EEB"/>
    <w:rsid w:val="004603E7"/>
    <w:rsid w:val="004665BE"/>
    <w:rsid w:val="00466F3F"/>
    <w:rsid w:val="0048167A"/>
    <w:rsid w:val="0049282C"/>
    <w:rsid w:val="004A598A"/>
    <w:rsid w:val="004C78C2"/>
    <w:rsid w:val="004E00D5"/>
    <w:rsid w:val="004F1833"/>
    <w:rsid w:val="004F34B1"/>
    <w:rsid w:val="004F43B4"/>
    <w:rsid w:val="004F4755"/>
    <w:rsid w:val="005049B4"/>
    <w:rsid w:val="005222DF"/>
    <w:rsid w:val="00522EC9"/>
    <w:rsid w:val="00533935"/>
    <w:rsid w:val="0054289C"/>
    <w:rsid w:val="005438C8"/>
    <w:rsid w:val="00544BF5"/>
    <w:rsid w:val="00545E88"/>
    <w:rsid w:val="005466CD"/>
    <w:rsid w:val="00556B00"/>
    <w:rsid w:val="00566976"/>
    <w:rsid w:val="005747F3"/>
    <w:rsid w:val="00574D9F"/>
    <w:rsid w:val="00584DBF"/>
    <w:rsid w:val="005A3107"/>
    <w:rsid w:val="005A53B3"/>
    <w:rsid w:val="005B043A"/>
    <w:rsid w:val="005C2DDB"/>
    <w:rsid w:val="005D326C"/>
    <w:rsid w:val="005D6A41"/>
    <w:rsid w:val="005D786D"/>
    <w:rsid w:val="005E784B"/>
    <w:rsid w:val="005F2D3B"/>
    <w:rsid w:val="005F4C19"/>
    <w:rsid w:val="00601308"/>
    <w:rsid w:val="0060540B"/>
    <w:rsid w:val="006242BB"/>
    <w:rsid w:val="006258C4"/>
    <w:rsid w:val="00631C8F"/>
    <w:rsid w:val="00645BA5"/>
    <w:rsid w:val="00647FCA"/>
    <w:rsid w:val="0065703A"/>
    <w:rsid w:val="00664D85"/>
    <w:rsid w:val="006705B4"/>
    <w:rsid w:val="006738A3"/>
    <w:rsid w:val="00677288"/>
    <w:rsid w:val="00685AA7"/>
    <w:rsid w:val="00690945"/>
    <w:rsid w:val="0069265D"/>
    <w:rsid w:val="006943EB"/>
    <w:rsid w:val="006A0DA2"/>
    <w:rsid w:val="006A59E5"/>
    <w:rsid w:val="006C4965"/>
    <w:rsid w:val="006C56ED"/>
    <w:rsid w:val="006E304B"/>
    <w:rsid w:val="006F06F6"/>
    <w:rsid w:val="006F08A7"/>
    <w:rsid w:val="006F1734"/>
    <w:rsid w:val="006F7097"/>
    <w:rsid w:val="006F7A72"/>
    <w:rsid w:val="00700AA8"/>
    <w:rsid w:val="00714E84"/>
    <w:rsid w:val="00720083"/>
    <w:rsid w:val="00720715"/>
    <w:rsid w:val="00723446"/>
    <w:rsid w:val="00741578"/>
    <w:rsid w:val="007450B5"/>
    <w:rsid w:val="00767832"/>
    <w:rsid w:val="00777D9F"/>
    <w:rsid w:val="0078602B"/>
    <w:rsid w:val="00786296"/>
    <w:rsid w:val="0078678E"/>
    <w:rsid w:val="007949AA"/>
    <w:rsid w:val="007A0371"/>
    <w:rsid w:val="007A1E84"/>
    <w:rsid w:val="007A3A21"/>
    <w:rsid w:val="007A58EF"/>
    <w:rsid w:val="007C15BB"/>
    <w:rsid w:val="007C2657"/>
    <w:rsid w:val="007C3784"/>
    <w:rsid w:val="007C5148"/>
    <w:rsid w:val="007D09D8"/>
    <w:rsid w:val="007D5BE6"/>
    <w:rsid w:val="007D78C9"/>
    <w:rsid w:val="007E123E"/>
    <w:rsid w:val="007E19BE"/>
    <w:rsid w:val="007E48BD"/>
    <w:rsid w:val="007E51B1"/>
    <w:rsid w:val="007E60C2"/>
    <w:rsid w:val="007E6C22"/>
    <w:rsid w:val="007F1369"/>
    <w:rsid w:val="007F3084"/>
    <w:rsid w:val="00800B31"/>
    <w:rsid w:val="00812041"/>
    <w:rsid w:val="008220A6"/>
    <w:rsid w:val="008228A5"/>
    <w:rsid w:val="00836305"/>
    <w:rsid w:val="00840858"/>
    <w:rsid w:val="008466C4"/>
    <w:rsid w:val="008469FF"/>
    <w:rsid w:val="008568C5"/>
    <w:rsid w:val="00857B94"/>
    <w:rsid w:val="00860770"/>
    <w:rsid w:val="0086133A"/>
    <w:rsid w:val="00865FFA"/>
    <w:rsid w:val="00870B75"/>
    <w:rsid w:val="0087306C"/>
    <w:rsid w:val="00883689"/>
    <w:rsid w:val="00886C48"/>
    <w:rsid w:val="008945C4"/>
    <w:rsid w:val="00897913"/>
    <w:rsid w:val="008A40C1"/>
    <w:rsid w:val="008B065A"/>
    <w:rsid w:val="008B2B00"/>
    <w:rsid w:val="008C11F1"/>
    <w:rsid w:val="008C2056"/>
    <w:rsid w:val="008C3C54"/>
    <w:rsid w:val="008D345B"/>
    <w:rsid w:val="008E0EC3"/>
    <w:rsid w:val="008E4833"/>
    <w:rsid w:val="008F7608"/>
    <w:rsid w:val="0091639C"/>
    <w:rsid w:val="00916807"/>
    <w:rsid w:val="0094109B"/>
    <w:rsid w:val="00941765"/>
    <w:rsid w:val="00945AF9"/>
    <w:rsid w:val="00947A87"/>
    <w:rsid w:val="00957949"/>
    <w:rsid w:val="009610AF"/>
    <w:rsid w:val="00975953"/>
    <w:rsid w:val="00975CAF"/>
    <w:rsid w:val="00977EFF"/>
    <w:rsid w:val="00980954"/>
    <w:rsid w:val="009926F2"/>
    <w:rsid w:val="00993AC9"/>
    <w:rsid w:val="009947AC"/>
    <w:rsid w:val="009A0170"/>
    <w:rsid w:val="009A2818"/>
    <w:rsid w:val="009B01E5"/>
    <w:rsid w:val="009B1C6B"/>
    <w:rsid w:val="009B3964"/>
    <w:rsid w:val="009C0BCD"/>
    <w:rsid w:val="009C2F7C"/>
    <w:rsid w:val="009D0711"/>
    <w:rsid w:val="009E08A9"/>
    <w:rsid w:val="009E54BB"/>
    <w:rsid w:val="009E567D"/>
    <w:rsid w:val="009F198A"/>
    <w:rsid w:val="009F1C09"/>
    <w:rsid w:val="009F6DCE"/>
    <w:rsid w:val="00A052FE"/>
    <w:rsid w:val="00A214B7"/>
    <w:rsid w:val="00A221A4"/>
    <w:rsid w:val="00A33006"/>
    <w:rsid w:val="00A422FF"/>
    <w:rsid w:val="00A47E12"/>
    <w:rsid w:val="00A54B37"/>
    <w:rsid w:val="00A664FC"/>
    <w:rsid w:val="00A72B8E"/>
    <w:rsid w:val="00A77D32"/>
    <w:rsid w:val="00AA00D8"/>
    <w:rsid w:val="00AA379F"/>
    <w:rsid w:val="00AA6706"/>
    <w:rsid w:val="00AB2245"/>
    <w:rsid w:val="00AC24EF"/>
    <w:rsid w:val="00AC30E2"/>
    <w:rsid w:val="00AD33B7"/>
    <w:rsid w:val="00AE2378"/>
    <w:rsid w:val="00AF499D"/>
    <w:rsid w:val="00AF5B22"/>
    <w:rsid w:val="00B0041E"/>
    <w:rsid w:val="00B0644A"/>
    <w:rsid w:val="00B11623"/>
    <w:rsid w:val="00B133D0"/>
    <w:rsid w:val="00B37836"/>
    <w:rsid w:val="00B37A50"/>
    <w:rsid w:val="00B5697D"/>
    <w:rsid w:val="00B76562"/>
    <w:rsid w:val="00B96110"/>
    <w:rsid w:val="00B97328"/>
    <w:rsid w:val="00BA3CFD"/>
    <w:rsid w:val="00BC15A9"/>
    <w:rsid w:val="00BC2728"/>
    <w:rsid w:val="00BC29B1"/>
    <w:rsid w:val="00BC41BC"/>
    <w:rsid w:val="00BC52A5"/>
    <w:rsid w:val="00BD13C0"/>
    <w:rsid w:val="00BD3B56"/>
    <w:rsid w:val="00BD3F84"/>
    <w:rsid w:val="00BD75BD"/>
    <w:rsid w:val="00BE0ACF"/>
    <w:rsid w:val="00BE1410"/>
    <w:rsid w:val="00BE6A17"/>
    <w:rsid w:val="00BF2454"/>
    <w:rsid w:val="00BF35DA"/>
    <w:rsid w:val="00BF734B"/>
    <w:rsid w:val="00C0468D"/>
    <w:rsid w:val="00C14432"/>
    <w:rsid w:val="00C241A1"/>
    <w:rsid w:val="00C24E89"/>
    <w:rsid w:val="00C26230"/>
    <w:rsid w:val="00C27D16"/>
    <w:rsid w:val="00C331FC"/>
    <w:rsid w:val="00C3344C"/>
    <w:rsid w:val="00C3682B"/>
    <w:rsid w:val="00C36985"/>
    <w:rsid w:val="00C423A6"/>
    <w:rsid w:val="00C42831"/>
    <w:rsid w:val="00C47FE6"/>
    <w:rsid w:val="00C55A28"/>
    <w:rsid w:val="00C57AB2"/>
    <w:rsid w:val="00C57F4F"/>
    <w:rsid w:val="00C60045"/>
    <w:rsid w:val="00C76D9A"/>
    <w:rsid w:val="00C8498B"/>
    <w:rsid w:val="00C97853"/>
    <w:rsid w:val="00CA09AA"/>
    <w:rsid w:val="00CA5800"/>
    <w:rsid w:val="00CA73B8"/>
    <w:rsid w:val="00CB27DE"/>
    <w:rsid w:val="00CB4635"/>
    <w:rsid w:val="00CC2E77"/>
    <w:rsid w:val="00CC462C"/>
    <w:rsid w:val="00CC4A7C"/>
    <w:rsid w:val="00CC6A00"/>
    <w:rsid w:val="00CD0409"/>
    <w:rsid w:val="00CD19AD"/>
    <w:rsid w:val="00CE0F0B"/>
    <w:rsid w:val="00CF07C4"/>
    <w:rsid w:val="00CF1F5E"/>
    <w:rsid w:val="00CF5401"/>
    <w:rsid w:val="00D21005"/>
    <w:rsid w:val="00D26FAC"/>
    <w:rsid w:val="00D3239C"/>
    <w:rsid w:val="00D40F44"/>
    <w:rsid w:val="00D46DD1"/>
    <w:rsid w:val="00D52C8E"/>
    <w:rsid w:val="00D567E8"/>
    <w:rsid w:val="00D63156"/>
    <w:rsid w:val="00D72857"/>
    <w:rsid w:val="00D74885"/>
    <w:rsid w:val="00D74F71"/>
    <w:rsid w:val="00D76F14"/>
    <w:rsid w:val="00D815FD"/>
    <w:rsid w:val="00D871D0"/>
    <w:rsid w:val="00D875DE"/>
    <w:rsid w:val="00D87B12"/>
    <w:rsid w:val="00D93AF4"/>
    <w:rsid w:val="00DA2BDF"/>
    <w:rsid w:val="00DA63AF"/>
    <w:rsid w:val="00DB40E2"/>
    <w:rsid w:val="00DB722C"/>
    <w:rsid w:val="00DC095C"/>
    <w:rsid w:val="00DC1963"/>
    <w:rsid w:val="00DC3FF6"/>
    <w:rsid w:val="00DC47A8"/>
    <w:rsid w:val="00DD2839"/>
    <w:rsid w:val="00DD2F2C"/>
    <w:rsid w:val="00DD6DD3"/>
    <w:rsid w:val="00DD7A73"/>
    <w:rsid w:val="00DE08E1"/>
    <w:rsid w:val="00DE4F5F"/>
    <w:rsid w:val="00DE70FC"/>
    <w:rsid w:val="00E00CFD"/>
    <w:rsid w:val="00E02155"/>
    <w:rsid w:val="00E06A93"/>
    <w:rsid w:val="00E06F90"/>
    <w:rsid w:val="00E20D71"/>
    <w:rsid w:val="00E223B5"/>
    <w:rsid w:val="00E253B3"/>
    <w:rsid w:val="00E25A52"/>
    <w:rsid w:val="00E44328"/>
    <w:rsid w:val="00E44588"/>
    <w:rsid w:val="00E600F8"/>
    <w:rsid w:val="00E608D9"/>
    <w:rsid w:val="00E72D38"/>
    <w:rsid w:val="00E75883"/>
    <w:rsid w:val="00E761B9"/>
    <w:rsid w:val="00E81254"/>
    <w:rsid w:val="00E872D9"/>
    <w:rsid w:val="00E939B2"/>
    <w:rsid w:val="00E965C8"/>
    <w:rsid w:val="00EA4106"/>
    <w:rsid w:val="00EA6172"/>
    <w:rsid w:val="00EB0AC4"/>
    <w:rsid w:val="00EB1583"/>
    <w:rsid w:val="00EB4F7F"/>
    <w:rsid w:val="00EC371E"/>
    <w:rsid w:val="00ED2126"/>
    <w:rsid w:val="00ED4547"/>
    <w:rsid w:val="00F036BC"/>
    <w:rsid w:val="00F05880"/>
    <w:rsid w:val="00F215EA"/>
    <w:rsid w:val="00F311A1"/>
    <w:rsid w:val="00F33204"/>
    <w:rsid w:val="00F37456"/>
    <w:rsid w:val="00F43DB6"/>
    <w:rsid w:val="00F444A4"/>
    <w:rsid w:val="00F5053C"/>
    <w:rsid w:val="00F52C46"/>
    <w:rsid w:val="00F54C20"/>
    <w:rsid w:val="00F86A03"/>
    <w:rsid w:val="00F87C06"/>
    <w:rsid w:val="00FA2DE8"/>
    <w:rsid w:val="00FB678D"/>
    <w:rsid w:val="00FC0A3E"/>
    <w:rsid w:val="00FC2024"/>
    <w:rsid w:val="00FC5824"/>
    <w:rsid w:val="00FD4DC8"/>
    <w:rsid w:val="00FE50FC"/>
    <w:rsid w:val="00FE68CD"/>
    <w:rsid w:val="00FF3603"/>
    <w:rsid w:val="0C425986"/>
    <w:rsid w:val="30368D57"/>
    <w:rsid w:val="755C0C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1BC41"/>
  <w15:chartTrackingRefBased/>
  <w15:docId w15:val="{550151C9-55F6-4346-8FC0-F7C6D855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erif" w:hAnsi="Noto Serif" w:eastAsia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1C0249"/>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C0249"/>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hoved">
    <w:name w:val="header"/>
    <w:basedOn w:val="Normal"/>
    <w:link w:val="SidehovedTegn"/>
    <w:uiPriority w:val="99"/>
    <w:unhideWhenUsed/>
    <w:rsid w:val="00631C8F"/>
    <w:pPr>
      <w:tabs>
        <w:tab w:val="center" w:pos="4819"/>
        <w:tab w:val="right" w:pos="9638"/>
      </w:tabs>
    </w:pPr>
  </w:style>
  <w:style w:type="character" w:styleId="SidehovedTegn" w:customStyle="1">
    <w:name w:val="Sidehoved Tegn"/>
    <w:basedOn w:val="Standardskrifttypeiafsnit"/>
    <w:link w:val="Sidehoved"/>
    <w:uiPriority w:val="99"/>
    <w:rsid w:val="00631C8F"/>
  </w:style>
  <w:style w:type="paragraph" w:styleId="Sidefod">
    <w:name w:val="footer"/>
    <w:basedOn w:val="Normal"/>
    <w:link w:val="SidefodTegn"/>
    <w:uiPriority w:val="99"/>
    <w:unhideWhenUsed/>
    <w:rsid w:val="00631C8F"/>
    <w:pPr>
      <w:tabs>
        <w:tab w:val="center" w:pos="4819"/>
        <w:tab w:val="right" w:pos="9638"/>
      </w:tabs>
    </w:pPr>
  </w:style>
  <w:style w:type="character" w:styleId="SidefodTegn" w:customStyle="1">
    <w:name w:val="Sidefod Tegn"/>
    <w:basedOn w:val="Standardskrifttypeiafsnit"/>
    <w:link w:val="Sidefod"/>
    <w:uiPriority w:val="99"/>
    <w:rsid w:val="00631C8F"/>
  </w:style>
  <w:style w:type="paragraph" w:styleId="Listeafsnit">
    <w:name w:val="List Paragraph"/>
    <w:basedOn w:val="Normal"/>
    <w:uiPriority w:val="34"/>
    <w:qFormat/>
    <w:rsid w:val="00631C8F"/>
    <w:pPr>
      <w:ind w:left="720"/>
      <w:contextualSpacing/>
    </w:pPr>
  </w:style>
  <w:style w:type="character" w:styleId="Kommentarhenvisning">
    <w:name w:val="annotation reference"/>
    <w:basedOn w:val="Standardskrifttypeiafsnit"/>
    <w:uiPriority w:val="99"/>
    <w:semiHidden/>
    <w:unhideWhenUsed/>
    <w:rsid w:val="00177B7B"/>
    <w:rPr>
      <w:sz w:val="16"/>
      <w:szCs w:val="16"/>
    </w:rPr>
  </w:style>
  <w:style w:type="paragraph" w:styleId="Kommentartekst">
    <w:name w:val="annotation text"/>
    <w:basedOn w:val="Normal"/>
    <w:link w:val="KommentartekstTegn"/>
    <w:uiPriority w:val="99"/>
    <w:semiHidden/>
    <w:unhideWhenUsed/>
    <w:rsid w:val="00177B7B"/>
    <w:rPr>
      <w:sz w:val="20"/>
      <w:szCs w:val="20"/>
    </w:rPr>
  </w:style>
  <w:style w:type="character" w:styleId="KommentartekstTegn" w:customStyle="1">
    <w:name w:val="Kommentartekst Tegn"/>
    <w:basedOn w:val="Standardskrifttypeiafsnit"/>
    <w:link w:val="Kommentartekst"/>
    <w:uiPriority w:val="99"/>
    <w:semiHidden/>
    <w:rsid w:val="00177B7B"/>
    <w:rPr>
      <w:sz w:val="20"/>
      <w:szCs w:val="20"/>
    </w:rPr>
  </w:style>
  <w:style w:type="paragraph" w:styleId="Kommentaremne">
    <w:name w:val="annotation subject"/>
    <w:basedOn w:val="Kommentartekst"/>
    <w:next w:val="Kommentartekst"/>
    <w:link w:val="KommentaremneTegn"/>
    <w:uiPriority w:val="99"/>
    <w:semiHidden/>
    <w:unhideWhenUsed/>
    <w:rsid w:val="00177B7B"/>
    <w:rPr>
      <w:b/>
      <w:bCs/>
    </w:rPr>
  </w:style>
  <w:style w:type="character" w:styleId="KommentaremneTegn" w:customStyle="1">
    <w:name w:val="Kommentaremne Tegn"/>
    <w:basedOn w:val="KommentartekstTegn"/>
    <w:link w:val="Kommentaremne"/>
    <w:uiPriority w:val="99"/>
    <w:semiHidden/>
    <w:rsid w:val="00177B7B"/>
    <w:rPr>
      <w:b/>
      <w:bCs/>
      <w:sz w:val="20"/>
      <w:szCs w:val="20"/>
    </w:rPr>
  </w:style>
  <w:style w:type="paragraph" w:styleId="NormalWeb">
    <w:name w:val="Normal (Web)"/>
    <w:basedOn w:val="Normal"/>
    <w:uiPriority w:val="99"/>
    <w:unhideWhenUsed/>
    <w:rsid w:val="00F311A1"/>
    <w:pPr>
      <w:spacing w:before="100" w:beforeAutospacing="1" w:after="100" w:afterAutospacing="1"/>
    </w:pPr>
    <w:rPr>
      <w:rFonts w:ascii="Times New Roman" w:hAnsi="Times New Roman" w:eastAsia="Times New Roman" w:cs="Times New Roman"/>
      <w:sz w:val="24"/>
      <w:szCs w:val="24"/>
      <w:lang w:eastAsia="da-DK"/>
    </w:rPr>
  </w:style>
  <w:style w:type="table" w:styleId="Tabel-Gitter">
    <w:name w:val="Table Grid"/>
    <w:basedOn w:val="Tabel-Normal"/>
    <w:uiPriority w:val="39"/>
    <w:rsid w:val="00E939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remhv">
    <w:name w:val="Emphasis"/>
    <w:basedOn w:val="Standardskrifttypeiafsnit"/>
    <w:uiPriority w:val="20"/>
    <w:qFormat/>
    <w:rsid w:val="00274B5C"/>
    <w:rPr>
      <w:i/>
      <w:iCs/>
    </w:rPr>
  </w:style>
  <w:style w:type="paragraph" w:styleId="Markeringsbobletekst">
    <w:name w:val="Balloon Text"/>
    <w:basedOn w:val="Normal"/>
    <w:link w:val="MarkeringsbobletekstTegn"/>
    <w:uiPriority w:val="99"/>
    <w:semiHidden/>
    <w:unhideWhenUsed/>
    <w:rsid w:val="003643DB"/>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3643DB"/>
    <w:rPr>
      <w:rFonts w:ascii="Segoe UI" w:hAnsi="Segoe UI" w:cs="Segoe UI"/>
      <w:sz w:val="18"/>
      <w:szCs w:val="18"/>
    </w:rPr>
  </w:style>
  <w:style w:type="character" w:styleId="Hyperlink">
    <w:name w:val="Hyperlink"/>
    <w:basedOn w:val="Standardskrifttypeiafsnit"/>
    <w:uiPriority w:val="99"/>
    <w:unhideWhenUsed/>
    <w:rsid w:val="003643DB"/>
    <w:rPr>
      <w:color w:val="0563C1" w:themeColor="hyperlink"/>
      <w:u w:val="single"/>
    </w:rPr>
  </w:style>
  <w:style w:type="character" w:styleId="BesgtLink">
    <w:name w:val="FollowedHyperlink"/>
    <w:basedOn w:val="Standardskrifttypeiafsnit"/>
    <w:uiPriority w:val="99"/>
    <w:semiHidden/>
    <w:unhideWhenUsed/>
    <w:rsid w:val="003643DB"/>
    <w:rPr>
      <w:color w:val="954F72" w:themeColor="followedHyperlink"/>
      <w:u w:val="single"/>
    </w:rPr>
  </w:style>
  <w:style w:type="paragraph" w:styleId="Opstilling-punkttegn">
    <w:name w:val="List Bullet"/>
    <w:basedOn w:val="Normal"/>
    <w:uiPriority w:val="99"/>
    <w:unhideWhenUsed/>
    <w:rsid w:val="009947AC"/>
    <w:pPr>
      <w:numPr>
        <w:numId w:val="44"/>
      </w:numPr>
      <w:contextualSpacing/>
    </w:pPr>
  </w:style>
  <w:style w:type="character" w:styleId="Overskrift1Tegn" w:customStyle="1">
    <w:name w:val="Overskrift 1 Tegn"/>
    <w:basedOn w:val="Standardskrifttypeiafsnit"/>
    <w:link w:val="Overskrift1"/>
    <w:uiPriority w:val="9"/>
    <w:rsid w:val="001C0249"/>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typeiafsnit"/>
    <w:link w:val="Overskrift2"/>
    <w:uiPriority w:val="9"/>
    <w:rsid w:val="001C0249"/>
    <w:rPr>
      <w:rFonts w:asciiTheme="majorHAnsi" w:hAnsiTheme="majorHAnsi" w:eastAsiaTheme="majorEastAsia" w:cstheme="majorBidi"/>
      <w:color w:val="2F5496" w:themeColor="accent1" w:themeShade="BF"/>
      <w:sz w:val="26"/>
      <w:szCs w:val="26"/>
    </w:rPr>
  </w:style>
  <w:style w:type="paragraph" w:styleId="Brdtekst">
    <w:name w:val="Body Text"/>
    <w:basedOn w:val="Normal"/>
    <w:link w:val="BrdtekstTegn"/>
    <w:uiPriority w:val="99"/>
    <w:unhideWhenUsed/>
    <w:rsid w:val="00C57F4F"/>
    <w:pPr>
      <w:spacing w:after="120"/>
    </w:pPr>
  </w:style>
  <w:style w:type="character" w:styleId="BrdtekstTegn" w:customStyle="1">
    <w:name w:val="Brødtekst Tegn"/>
    <w:basedOn w:val="Standardskrifttypeiafsnit"/>
    <w:link w:val="Brdtekst"/>
    <w:uiPriority w:val="99"/>
    <w:rsid w:val="00C5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04735">
      <w:bodyDiv w:val="1"/>
      <w:marLeft w:val="0"/>
      <w:marRight w:val="0"/>
      <w:marTop w:val="0"/>
      <w:marBottom w:val="0"/>
      <w:divBdr>
        <w:top w:val="none" w:sz="0" w:space="0" w:color="auto"/>
        <w:left w:val="none" w:sz="0" w:space="0" w:color="auto"/>
        <w:bottom w:val="none" w:sz="0" w:space="0" w:color="auto"/>
        <w:right w:val="none" w:sz="0" w:space="0" w:color="auto"/>
      </w:divBdr>
      <w:divsChild>
        <w:div w:id="1837071940">
          <w:marLeft w:val="0"/>
          <w:marRight w:val="0"/>
          <w:marTop w:val="0"/>
          <w:marBottom w:val="0"/>
          <w:divBdr>
            <w:top w:val="none" w:sz="0" w:space="0" w:color="auto"/>
            <w:left w:val="none" w:sz="0" w:space="0" w:color="auto"/>
            <w:bottom w:val="none" w:sz="0" w:space="0" w:color="auto"/>
            <w:right w:val="none" w:sz="0" w:space="0" w:color="auto"/>
          </w:divBdr>
          <w:divsChild>
            <w:div w:id="691951505">
              <w:marLeft w:val="0"/>
              <w:marRight w:val="0"/>
              <w:marTop w:val="0"/>
              <w:marBottom w:val="0"/>
              <w:divBdr>
                <w:top w:val="none" w:sz="0" w:space="0" w:color="auto"/>
                <w:left w:val="none" w:sz="0" w:space="0" w:color="auto"/>
                <w:bottom w:val="none" w:sz="0" w:space="0" w:color="auto"/>
                <w:right w:val="none" w:sz="0" w:space="0" w:color="auto"/>
              </w:divBdr>
              <w:divsChild>
                <w:div w:id="2071734412">
                  <w:marLeft w:val="0"/>
                  <w:marRight w:val="0"/>
                  <w:marTop w:val="0"/>
                  <w:marBottom w:val="0"/>
                  <w:divBdr>
                    <w:top w:val="none" w:sz="0" w:space="0" w:color="auto"/>
                    <w:left w:val="none" w:sz="0" w:space="0" w:color="auto"/>
                    <w:bottom w:val="none" w:sz="0" w:space="0" w:color="auto"/>
                    <w:right w:val="none" w:sz="0" w:space="0" w:color="auto"/>
                  </w:divBdr>
                  <w:divsChild>
                    <w:div w:id="668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1354">
      <w:bodyDiv w:val="1"/>
      <w:marLeft w:val="0"/>
      <w:marRight w:val="0"/>
      <w:marTop w:val="0"/>
      <w:marBottom w:val="0"/>
      <w:divBdr>
        <w:top w:val="none" w:sz="0" w:space="0" w:color="auto"/>
        <w:left w:val="none" w:sz="0" w:space="0" w:color="auto"/>
        <w:bottom w:val="none" w:sz="0" w:space="0" w:color="auto"/>
        <w:right w:val="none" w:sz="0" w:space="0" w:color="auto"/>
      </w:divBdr>
    </w:div>
    <w:div w:id="1791700970">
      <w:bodyDiv w:val="1"/>
      <w:marLeft w:val="0"/>
      <w:marRight w:val="0"/>
      <w:marTop w:val="0"/>
      <w:marBottom w:val="0"/>
      <w:divBdr>
        <w:top w:val="none" w:sz="0" w:space="0" w:color="auto"/>
        <w:left w:val="none" w:sz="0" w:space="0" w:color="auto"/>
        <w:bottom w:val="none" w:sz="0" w:space="0" w:color="auto"/>
        <w:right w:val="none" w:sz="0" w:space="0" w:color="auto"/>
      </w:divBdr>
      <w:divsChild>
        <w:div w:id="1905289793">
          <w:marLeft w:val="0"/>
          <w:marRight w:val="0"/>
          <w:marTop w:val="0"/>
          <w:marBottom w:val="0"/>
          <w:divBdr>
            <w:top w:val="none" w:sz="0" w:space="0" w:color="auto"/>
            <w:left w:val="none" w:sz="0" w:space="0" w:color="auto"/>
            <w:bottom w:val="none" w:sz="0" w:space="0" w:color="auto"/>
            <w:right w:val="none" w:sz="0" w:space="0" w:color="auto"/>
          </w:divBdr>
          <w:divsChild>
            <w:div w:id="414783953">
              <w:marLeft w:val="0"/>
              <w:marRight w:val="0"/>
              <w:marTop w:val="0"/>
              <w:marBottom w:val="0"/>
              <w:divBdr>
                <w:top w:val="none" w:sz="0" w:space="0" w:color="auto"/>
                <w:left w:val="none" w:sz="0" w:space="0" w:color="auto"/>
                <w:bottom w:val="none" w:sz="0" w:space="0" w:color="auto"/>
                <w:right w:val="none" w:sz="0" w:space="0" w:color="auto"/>
              </w:divBdr>
              <w:divsChild>
                <w:div w:id="2138184783">
                  <w:marLeft w:val="0"/>
                  <w:marRight w:val="0"/>
                  <w:marTop w:val="0"/>
                  <w:marBottom w:val="0"/>
                  <w:divBdr>
                    <w:top w:val="none" w:sz="0" w:space="0" w:color="auto"/>
                    <w:left w:val="none" w:sz="0" w:space="0" w:color="auto"/>
                    <w:bottom w:val="none" w:sz="0" w:space="0" w:color="auto"/>
                    <w:right w:val="none" w:sz="0" w:space="0" w:color="auto"/>
                  </w:divBdr>
                </w:div>
              </w:divsChild>
            </w:div>
            <w:div w:id="425270376">
              <w:marLeft w:val="0"/>
              <w:marRight w:val="0"/>
              <w:marTop w:val="0"/>
              <w:marBottom w:val="0"/>
              <w:divBdr>
                <w:top w:val="none" w:sz="0" w:space="0" w:color="auto"/>
                <w:left w:val="none" w:sz="0" w:space="0" w:color="auto"/>
                <w:bottom w:val="none" w:sz="0" w:space="0" w:color="auto"/>
                <w:right w:val="none" w:sz="0" w:space="0" w:color="auto"/>
              </w:divBdr>
              <w:divsChild>
                <w:div w:id="1767997326">
                  <w:marLeft w:val="0"/>
                  <w:marRight w:val="0"/>
                  <w:marTop w:val="0"/>
                  <w:marBottom w:val="0"/>
                  <w:divBdr>
                    <w:top w:val="none" w:sz="0" w:space="0" w:color="auto"/>
                    <w:left w:val="none" w:sz="0" w:space="0" w:color="auto"/>
                    <w:bottom w:val="none" w:sz="0" w:space="0" w:color="auto"/>
                    <w:right w:val="none" w:sz="0" w:space="0" w:color="auto"/>
                  </w:divBdr>
                </w:div>
              </w:divsChild>
            </w:div>
            <w:div w:id="295380268">
              <w:marLeft w:val="0"/>
              <w:marRight w:val="0"/>
              <w:marTop w:val="0"/>
              <w:marBottom w:val="0"/>
              <w:divBdr>
                <w:top w:val="none" w:sz="0" w:space="0" w:color="auto"/>
                <w:left w:val="none" w:sz="0" w:space="0" w:color="auto"/>
                <w:bottom w:val="none" w:sz="0" w:space="0" w:color="auto"/>
                <w:right w:val="none" w:sz="0" w:space="0" w:color="auto"/>
              </w:divBdr>
              <w:divsChild>
                <w:div w:id="1893081965">
                  <w:marLeft w:val="0"/>
                  <w:marRight w:val="0"/>
                  <w:marTop w:val="0"/>
                  <w:marBottom w:val="0"/>
                  <w:divBdr>
                    <w:top w:val="none" w:sz="0" w:space="0" w:color="auto"/>
                    <w:left w:val="none" w:sz="0" w:space="0" w:color="auto"/>
                    <w:bottom w:val="none" w:sz="0" w:space="0" w:color="auto"/>
                    <w:right w:val="none" w:sz="0" w:space="0" w:color="auto"/>
                  </w:divBdr>
                </w:div>
              </w:divsChild>
            </w:div>
            <w:div w:id="1719358059">
              <w:marLeft w:val="0"/>
              <w:marRight w:val="0"/>
              <w:marTop w:val="0"/>
              <w:marBottom w:val="0"/>
              <w:divBdr>
                <w:top w:val="none" w:sz="0" w:space="0" w:color="auto"/>
                <w:left w:val="none" w:sz="0" w:space="0" w:color="auto"/>
                <w:bottom w:val="none" w:sz="0" w:space="0" w:color="auto"/>
                <w:right w:val="none" w:sz="0" w:space="0" w:color="auto"/>
              </w:divBdr>
              <w:divsChild>
                <w:div w:id="6612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83316">
      <w:bodyDiv w:val="1"/>
      <w:marLeft w:val="0"/>
      <w:marRight w:val="0"/>
      <w:marTop w:val="0"/>
      <w:marBottom w:val="0"/>
      <w:divBdr>
        <w:top w:val="none" w:sz="0" w:space="0" w:color="auto"/>
        <w:left w:val="none" w:sz="0" w:space="0" w:color="auto"/>
        <w:bottom w:val="none" w:sz="0" w:space="0" w:color="auto"/>
        <w:right w:val="none" w:sz="0" w:space="0" w:color="auto"/>
      </w:divBdr>
      <w:divsChild>
        <w:div w:id="628585406">
          <w:marLeft w:val="0"/>
          <w:marRight w:val="0"/>
          <w:marTop w:val="0"/>
          <w:marBottom w:val="0"/>
          <w:divBdr>
            <w:top w:val="none" w:sz="0" w:space="0" w:color="auto"/>
            <w:left w:val="none" w:sz="0" w:space="0" w:color="auto"/>
            <w:bottom w:val="none" w:sz="0" w:space="0" w:color="auto"/>
            <w:right w:val="none" w:sz="0" w:space="0" w:color="auto"/>
          </w:divBdr>
          <w:divsChild>
            <w:div w:id="1516723267">
              <w:marLeft w:val="0"/>
              <w:marRight w:val="0"/>
              <w:marTop w:val="0"/>
              <w:marBottom w:val="0"/>
              <w:divBdr>
                <w:top w:val="none" w:sz="0" w:space="0" w:color="auto"/>
                <w:left w:val="none" w:sz="0" w:space="0" w:color="auto"/>
                <w:bottom w:val="none" w:sz="0" w:space="0" w:color="auto"/>
                <w:right w:val="none" w:sz="0" w:space="0" w:color="auto"/>
              </w:divBdr>
              <w:divsChild>
                <w:div w:id="1111434742">
                  <w:marLeft w:val="0"/>
                  <w:marRight w:val="0"/>
                  <w:marTop w:val="0"/>
                  <w:marBottom w:val="0"/>
                  <w:divBdr>
                    <w:top w:val="none" w:sz="0" w:space="0" w:color="auto"/>
                    <w:left w:val="none" w:sz="0" w:space="0" w:color="auto"/>
                    <w:bottom w:val="none" w:sz="0" w:space="0" w:color="auto"/>
                    <w:right w:val="none" w:sz="0" w:space="0" w:color="auto"/>
                  </w:divBdr>
                </w:div>
              </w:divsChild>
            </w:div>
            <w:div w:id="255797015">
              <w:marLeft w:val="0"/>
              <w:marRight w:val="0"/>
              <w:marTop w:val="0"/>
              <w:marBottom w:val="0"/>
              <w:divBdr>
                <w:top w:val="none" w:sz="0" w:space="0" w:color="auto"/>
                <w:left w:val="none" w:sz="0" w:space="0" w:color="auto"/>
                <w:bottom w:val="none" w:sz="0" w:space="0" w:color="auto"/>
                <w:right w:val="none" w:sz="0" w:space="0" w:color="auto"/>
              </w:divBdr>
              <w:divsChild>
                <w:div w:id="152449098">
                  <w:marLeft w:val="0"/>
                  <w:marRight w:val="0"/>
                  <w:marTop w:val="0"/>
                  <w:marBottom w:val="0"/>
                  <w:divBdr>
                    <w:top w:val="none" w:sz="0" w:space="0" w:color="auto"/>
                    <w:left w:val="none" w:sz="0" w:space="0" w:color="auto"/>
                    <w:bottom w:val="none" w:sz="0" w:space="0" w:color="auto"/>
                    <w:right w:val="none" w:sz="0" w:space="0" w:color="auto"/>
                  </w:divBdr>
                </w:div>
              </w:divsChild>
            </w:div>
            <w:div w:id="24723639">
              <w:marLeft w:val="0"/>
              <w:marRight w:val="0"/>
              <w:marTop w:val="0"/>
              <w:marBottom w:val="0"/>
              <w:divBdr>
                <w:top w:val="none" w:sz="0" w:space="0" w:color="auto"/>
                <w:left w:val="none" w:sz="0" w:space="0" w:color="auto"/>
                <w:bottom w:val="none" w:sz="0" w:space="0" w:color="auto"/>
                <w:right w:val="none" w:sz="0" w:space="0" w:color="auto"/>
              </w:divBdr>
              <w:divsChild>
                <w:div w:id="1010990075">
                  <w:marLeft w:val="0"/>
                  <w:marRight w:val="0"/>
                  <w:marTop w:val="0"/>
                  <w:marBottom w:val="0"/>
                  <w:divBdr>
                    <w:top w:val="none" w:sz="0" w:space="0" w:color="auto"/>
                    <w:left w:val="none" w:sz="0" w:space="0" w:color="auto"/>
                    <w:bottom w:val="none" w:sz="0" w:space="0" w:color="auto"/>
                    <w:right w:val="none" w:sz="0" w:space="0" w:color="auto"/>
                  </w:divBdr>
                </w:div>
              </w:divsChild>
            </w:div>
            <w:div w:id="1034617890">
              <w:marLeft w:val="0"/>
              <w:marRight w:val="0"/>
              <w:marTop w:val="0"/>
              <w:marBottom w:val="0"/>
              <w:divBdr>
                <w:top w:val="none" w:sz="0" w:space="0" w:color="auto"/>
                <w:left w:val="none" w:sz="0" w:space="0" w:color="auto"/>
                <w:bottom w:val="none" w:sz="0" w:space="0" w:color="auto"/>
                <w:right w:val="none" w:sz="0" w:space="0" w:color="auto"/>
              </w:divBdr>
              <w:divsChild>
                <w:div w:id="10301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hyperlink" Target="https://altomledelse.dk/den-ledelsesetiske-beslutningsmodel" TargetMode="External" Id="R1a024910479741bc" /></Relationships>
</file>

<file path=word/_rels/header1.xml.rels><?xml version="1.0" encoding="UTF-8" standalone="yes"?>
<Relationships xmlns="http://schemas.openxmlformats.org/package/2006/relationships"><Relationship Id="rId2" Type="http://schemas.openxmlformats.org/officeDocument/2006/relationships/image" Target="cid:image002.jpg@01D8FE7E.BA9DAE6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684D54C0D387F46A613ECC4D43E2E87" ma:contentTypeVersion="13" ma:contentTypeDescription="Opret et nyt dokument." ma:contentTypeScope="" ma:versionID="699dedb6a0d4a420c8b4f39c8c0be69e">
  <xsd:schema xmlns:xsd="http://www.w3.org/2001/XMLSchema" xmlns:xs="http://www.w3.org/2001/XMLSchema" xmlns:p="http://schemas.microsoft.com/office/2006/metadata/properties" xmlns:ns2="8af813b3-f1da-4dde-b0d4-c4257e9ac165" xmlns:ns3="33c9223c-f0ac-462e-b4d2-171444ce95ee" targetNamespace="http://schemas.microsoft.com/office/2006/metadata/properties" ma:root="true" ma:fieldsID="87f8831c720f436c2f3bf549e43432dd" ns2:_="" ns3:_="">
    <xsd:import namespace="8af813b3-f1da-4dde-b0d4-c4257e9ac165"/>
    <xsd:import namespace="33c9223c-f0ac-462e-b4d2-171444ce95e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813b3-f1da-4dde-b0d4-c4257e9ac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ledmærker" ma:readOnly="false" ma:fieldId="{5cf76f15-5ced-4ddc-b409-7134ff3c332f}" ma:taxonomyMulti="true" ma:sspId="3fbe5746-684f-4518-bf2b-941f9ed4aa1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9223c-f0ac-462e-b4d2-171444ce95e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49187c-a980-44f2-a265-27f0092e991e}" ma:internalName="TaxCatchAll" ma:showField="CatchAllData" ma:web="33c9223c-f0ac-462e-b4d2-171444ce95e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3c9223c-f0ac-462e-b4d2-171444ce95ee" xsi:nil="true"/>
    <lcf76f155ced4ddcb4097134ff3c332f xmlns="8af813b3-f1da-4dde-b0d4-c4257e9ac1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3105F1-BEA1-4351-B021-ADB631944B39}">
  <ds:schemaRefs>
    <ds:schemaRef ds:uri="http://schemas.openxmlformats.org/officeDocument/2006/bibliography"/>
  </ds:schemaRefs>
</ds:datastoreItem>
</file>

<file path=customXml/itemProps2.xml><?xml version="1.0" encoding="utf-8"?>
<ds:datastoreItem xmlns:ds="http://schemas.openxmlformats.org/officeDocument/2006/customXml" ds:itemID="{85CC4D37-ECD5-438B-9FCF-21742645755D}"/>
</file>

<file path=customXml/itemProps3.xml><?xml version="1.0" encoding="utf-8"?>
<ds:datastoreItem xmlns:ds="http://schemas.openxmlformats.org/officeDocument/2006/customXml" ds:itemID="{F07EA292-AE8A-48EE-A8DE-5C4A2D0423DD}"/>
</file>

<file path=customXml/itemProps4.xml><?xml version="1.0" encoding="utf-8"?>
<ds:datastoreItem xmlns:ds="http://schemas.openxmlformats.org/officeDocument/2006/customXml" ds:itemID="{B3004361-D4EB-468C-9438-35A68D957B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Devilli</dc:creator>
  <cp:keywords/>
  <dc:description/>
  <cp:lastModifiedBy>Lisa Bruun Hebbelstrup</cp:lastModifiedBy>
  <cp:revision>4</cp:revision>
  <cp:lastPrinted>2021-09-17T07:47:00Z</cp:lastPrinted>
  <dcterms:created xsi:type="dcterms:W3CDTF">2023-10-05T10:44:00Z</dcterms:created>
  <dcterms:modified xsi:type="dcterms:W3CDTF">2023-10-08T17:25:14Z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0x010100D684D54C0D387F46A613ECC4D43E2E87</vt:lpwstr>
  </property>
  <property fmtid="{D5CDD505-2E9C-101B-9397-08002B2CF9AE}" pid="3" name="MediaServiceImageTags">
    <vt:lpwstr/>
  </property>
</Properties>
</file>